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A2E93" w14:textId="34FC7618" w:rsidR="00CD769E" w:rsidRPr="0088664E" w:rsidRDefault="00010B21" w:rsidP="00010B21">
      <w:pPr>
        <w:spacing w:after="0"/>
        <w:jc w:val="center"/>
        <w:rPr>
          <w:rFonts w:ascii="Avenir Next Condensed" w:hAnsi="Avenir Next Condensed"/>
          <w:b/>
          <w:sz w:val="36"/>
          <w:lang w:val="es-ES"/>
        </w:rPr>
      </w:pPr>
      <w:r w:rsidRPr="0088664E">
        <w:rPr>
          <w:rFonts w:ascii="Avenir Next Condensed" w:hAnsi="Avenir Next Condensed"/>
          <w:b/>
          <w:sz w:val="36"/>
          <w:lang w:val="es-ES"/>
        </w:rPr>
        <w:t xml:space="preserve">REGLAMENTO GENERAL DE EXPOSICIONES </w:t>
      </w:r>
    </w:p>
    <w:p w14:paraId="544B434B" w14:textId="7D384519" w:rsidR="00010B21" w:rsidRPr="0088664E" w:rsidRDefault="00010B21" w:rsidP="00010B21">
      <w:pPr>
        <w:spacing w:after="0"/>
        <w:jc w:val="center"/>
        <w:rPr>
          <w:rFonts w:ascii="Avenir Next Condensed" w:hAnsi="Avenir Next Condensed"/>
          <w:b/>
          <w:sz w:val="28"/>
          <w:lang w:val="es-ES"/>
        </w:rPr>
      </w:pPr>
      <w:r w:rsidRPr="0088664E">
        <w:rPr>
          <w:rFonts w:ascii="Avenir Next Condensed" w:hAnsi="Avenir Next Condensed"/>
          <w:b/>
          <w:sz w:val="28"/>
          <w:lang w:val="es-ES"/>
        </w:rPr>
        <w:t>Incluye Propias, Nacionales, Patrocinadas y Auspiciadas</w:t>
      </w:r>
    </w:p>
    <w:p w14:paraId="0843F656" w14:textId="4C663ED7" w:rsidR="0058088E" w:rsidRPr="0088664E" w:rsidRDefault="00010B21" w:rsidP="0058088E">
      <w:pPr>
        <w:spacing w:after="0"/>
        <w:jc w:val="center"/>
        <w:rPr>
          <w:rFonts w:ascii="Avenir Next Condensed" w:hAnsi="Avenir Next Condensed"/>
          <w:u w:val="single"/>
          <w:lang w:val="es-ES"/>
        </w:rPr>
      </w:pPr>
      <w:r w:rsidRPr="0088664E">
        <w:rPr>
          <w:rFonts w:ascii="Avenir Next Condensed" w:hAnsi="Avenir Next Condensed"/>
          <w:u w:val="single"/>
          <w:lang w:val="es-ES"/>
        </w:rPr>
        <w:t xml:space="preserve">Aprobado por la Comisión Directiva de la A.A.C.H. </w:t>
      </w:r>
      <w:r w:rsidR="00DB10CC">
        <w:rPr>
          <w:rFonts w:ascii="Avenir Next Condensed" w:hAnsi="Avenir Next Condensed"/>
          <w:u w:val="single"/>
          <w:lang w:val="es-ES"/>
        </w:rPr>
        <w:t>por acta 939 d</w:t>
      </w:r>
      <w:r w:rsidRPr="0088664E">
        <w:rPr>
          <w:rFonts w:ascii="Avenir Next Condensed" w:hAnsi="Avenir Next Condensed"/>
          <w:u w:val="single"/>
          <w:lang w:val="es-ES"/>
        </w:rPr>
        <w:t>el</w:t>
      </w:r>
      <w:r w:rsidR="00DB10CC">
        <w:rPr>
          <w:rFonts w:ascii="Avenir Next Condensed" w:hAnsi="Avenir Next Condensed"/>
          <w:u w:val="single"/>
          <w:lang w:val="es-ES"/>
        </w:rPr>
        <w:t xml:space="preserve"> 19.04,2021</w:t>
      </w:r>
    </w:p>
    <w:p w14:paraId="76136D18" w14:textId="77777777" w:rsidR="0058088E" w:rsidRPr="0088664E" w:rsidRDefault="0058088E" w:rsidP="00010B21">
      <w:pPr>
        <w:spacing w:after="0"/>
        <w:jc w:val="center"/>
        <w:rPr>
          <w:rFonts w:ascii="Avenir Next Condensed" w:hAnsi="Avenir Next Condensed"/>
          <w:lang w:val="es-ES"/>
        </w:rPr>
      </w:pPr>
    </w:p>
    <w:p w14:paraId="3EDB1D08" w14:textId="2C5F1576" w:rsidR="00010B21" w:rsidRPr="0088664E" w:rsidRDefault="00010B21" w:rsidP="00010B21">
      <w:pPr>
        <w:spacing w:after="0"/>
        <w:jc w:val="both"/>
        <w:rPr>
          <w:rFonts w:ascii="Avenir Next Condensed" w:hAnsi="Avenir Next Condensed"/>
          <w:b/>
          <w:lang w:val="es-ES"/>
        </w:rPr>
      </w:pPr>
      <w:r w:rsidRPr="0088664E">
        <w:rPr>
          <w:rFonts w:ascii="Avenir Next Condensed" w:hAnsi="Avenir Next Condensed"/>
          <w:b/>
          <w:lang w:val="es-ES"/>
        </w:rPr>
        <w:t>Art. 01 – REGLAMENTO GENERAL</w:t>
      </w:r>
    </w:p>
    <w:p w14:paraId="7E1A4D9E" w14:textId="4C6E5061" w:rsidR="00010B21" w:rsidRPr="0088664E" w:rsidRDefault="00010B21" w:rsidP="00010B21">
      <w:pPr>
        <w:spacing w:after="0"/>
        <w:jc w:val="both"/>
        <w:rPr>
          <w:rFonts w:ascii="Avenir Next Condensed" w:hAnsi="Avenir Next Condensed"/>
          <w:lang w:val="es-ES"/>
        </w:rPr>
      </w:pPr>
      <w:r w:rsidRPr="0088664E">
        <w:rPr>
          <w:rFonts w:ascii="Avenir Next Condensed" w:hAnsi="Avenir Next Condensed"/>
          <w:lang w:val="es-ES"/>
        </w:rPr>
        <w:t xml:space="preserve">La Comisión Directiva de la Asociación Argentina Criadores de Hereford </w:t>
      </w:r>
      <w:r w:rsidR="00EB1232" w:rsidRPr="0088664E">
        <w:rPr>
          <w:rFonts w:ascii="Avenir Next Condensed" w:hAnsi="Avenir Next Condensed"/>
          <w:lang w:val="es-ES"/>
        </w:rPr>
        <w:t xml:space="preserve">(en adelante A.A.C.H.) </w:t>
      </w:r>
      <w:r w:rsidR="00F57247" w:rsidRPr="0088664E">
        <w:rPr>
          <w:rFonts w:ascii="Avenir Next Condensed" w:hAnsi="Avenir Next Condensed"/>
          <w:lang w:val="es-ES"/>
        </w:rPr>
        <w:t xml:space="preserve">en virtud </w:t>
      </w:r>
      <w:r w:rsidR="00EB1232" w:rsidRPr="0088664E">
        <w:rPr>
          <w:rFonts w:ascii="Avenir Next Condensed" w:hAnsi="Avenir Next Condensed"/>
          <w:lang w:val="es-ES"/>
        </w:rPr>
        <w:t>de lo previsto en el Art. 17 de sus Estatutos establece el presente REGLAMENTO GENERAL para las Exposiciones Propias (Otoño, Nacional y Nacional Patagónica), y las exposiciones Patrocinadas y Auspiciadas organizadas por sociedades rurales del Interior del país o entidades similares, a las que se les otorgue ese carácter cuando participen reproductores Hereford.</w:t>
      </w:r>
    </w:p>
    <w:p w14:paraId="3F0E6DE8" w14:textId="5AE4BFDD" w:rsidR="00FB45A5" w:rsidRPr="0088664E" w:rsidRDefault="00FB45A5" w:rsidP="00010B21">
      <w:pPr>
        <w:spacing w:after="0"/>
        <w:jc w:val="both"/>
        <w:rPr>
          <w:rFonts w:ascii="Avenir Next Condensed" w:hAnsi="Avenir Next Condensed"/>
          <w:lang w:val="es-ES"/>
        </w:rPr>
      </w:pPr>
    </w:p>
    <w:p w14:paraId="14A173EE" w14:textId="0E1031FA" w:rsidR="0058088E" w:rsidRPr="0088664E" w:rsidRDefault="0058088E" w:rsidP="00010B21">
      <w:pPr>
        <w:spacing w:after="0"/>
        <w:jc w:val="both"/>
        <w:rPr>
          <w:rFonts w:ascii="Avenir Next Condensed" w:hAnsi="Avenir Next Condensed"/>
          <w:lang w:val="es-AR"/>
        </w:rPr>
      </w:pPr>
      <w:r w:rsidRPr="0088664E">
        <w:rPr>
          <w:rFonts w:ascii="Avenir Next Condensed" w:hAnsi="Avenir Next Condensed"/>
          <w:lang w:val="es-AR"/>
        </w:rPr>
        <w:t>Este Reglamento General dicta las normas comunes que regirán la participación de los animales Hereford en los diferentes tipos de exposiciones citados en el punto anterior, sin distinciones; las normas específicas, cuando correspondan, serán incluidas en los Anexos correspondientes (p.e. localización y programa, derechos de inscripción, retenciones, categorías de edad, premios, etc.).</w:t>
      </w:r>
    </w:p>
    <w:p w14:paraId="5AB6A2CF" w14:textId="77777777" w:rsidR="0058088E" w:rsidRPr="0088664E" w:rsidRDefault="0058088E" w:rsidP="00010B21">
      <w:pPr>
        <w:spacing w:after="0"/>
        <w:jc w:val="both"/>
        <w:rPr>
          <w:rFonts w:ascii="Avenir Next Condensed" w:hAnsi="Avenir Next Condensed"/>
          <w:lang w:val="es-ES"/>
        </w:rPr>
      </w:pPr>
    </w:p>
    <w:p w14:paraId="51733969" w14:textId="0E927F12" w:rsidR="00FB45A5" w:rsidRPr="0088664E" w:rsidRDefault="00FB45A5" w:rsidP="00FB45A5">
      <w:pPr>
        <w:spacing w:after="0"/>
        <w:jc w:val="both"/>
        <w:rPr>
          <w:rFonts w:ascii="Avenir Next Condensed" w:hAnsi="Avenir Next Condensed"/>
          <w:b/>
          <w:lang w:val="es-ES"/>
        </w:rPr>
      </w:pPr>
      <w:r w:rsidRPr="0088664E">
        <w:rPr>
          <w:rFonts w:ascii="Avenir Next Condensed" w:hAnsi="Avenir Next Condensed"/>
          <w:b/>
          <w:lang w:val="es-ES"/>
        </w:rPr>
        <w:t>Art.</w:t>
      </w:r>
      <w:r w:rsidR="0058088E" w:rsidRPr="0088664E">
        <w:rPr>
          <w:rFonts w:ascii="Avenir Next Condensed" w:hAnsi="Avenir Next Condensed"/>
          <w:b/>
          <w:lang w:val="es-ES"/>
        </w:rPr>
        <w:t xml:space="preserve"> 02</w:t>
      </w:r>
      <w:r w:rsidRPr="0088664E">
        <w:rPr>
          <w:rFonts w:ascii="Avenir Next Condensed" w:hAnsi="Avenir Next Condensed"/>
          <w:b/>
          <w:lang w:val="es-ES"/>
        </w:rPr>
        <w:t xml:space="preserve"> -</w:t>
      </w:r>
      <w:r w:rsidR="00BB4443" w:rsidRPr="0088664E">
        <w:rPr>
          <w:rFonts w:ascii="Avenir Next Condensed" w:hAnsi="Avenir Next Condensed"/>
          <w:b/>
          <w:lang w:val="es-ES"/>
        </w:rPr>
        <w:t xml:space="preserve"> TIPOS DE EXPOSICIONES</w:t>
      </w:r>
    </w:p>
    <w:p w14:paraId="3151565A" w14:textId="4BBDA08E" w:rsidR="001F584A" w:rsidRPr="0088664E" w:rsidRDefault="00FB45A5" w:rsidP="006D5F96">
      <w:pPr>
        <w:pStyle w:val="Prrafodelista"/>
        <w:numPr>
          <w:ilvl w:val="0"/>
          <w:numId w:val="21"/>
        </w:numPr>
        <w:spacing w:after="0"/>
        <w:jc w:val="both"/>
        <w:rPr>
          <w:rFonts w:ascii="Avenir Next Condensed" w:hAnsi="Avenir Next Condensed"/>
          <w:lang w:val="es-ES"/>
        </w:rPr>
      </w:pPr>
      <w:r w:rsidRPr="0088664E">
        <w:rPr>
          <w:rFonts w:ascii="Avenir Next Condensed" w:hAnsi="Avenir Next Condensed"/>
          <w:lang w:val="es-ES"/>
        </w:rPr>
        <w:t>Las Exposiciones Propias (Otoño, Nacionales y Nacional Patagónica) serán organizadas por la A.A.C.H. por sí sola o en conjunto con la sociedad rural en cuyas instalaciones se resuelvan realizarlas, conforme al programa de fechas que acuerden; la A.A.C.H. designará al Coordinador, Comisario General, Jurado de Admisión, Jurado de Clasificación y demás colaboradores.</w:t>
      </w:r>
    </w:p>
    <w:p w14:paraId="44C536EF" w14:textId="6D9B8FE8" w:rsidR="00FB45A5" w:rsidRPr="0088664E" w:rsidRDefault="00BB4443" w:rsidP="006D5F96">
      <w:pPr>
        <w:pStyle w:val="Prrafodelista"/>
        <w:numPr>
          <w:ilvl w:val="0"/>
          <w:numId w:val="21"/>
        </w:numPr>
        <w:spacing w:after="0"/>
        <w:jc w:val="both"/>
        <w:rPr>
          <w:rFonts w:ascii="Avenir Next Condensed" w:hAnsi="Avenir Next Condensed"/>
          <w:lang w:val="es-ES"/>
        </w:rPr>
      </w:pPr>
      <w:r w:rsidRPr="0088664E">
        <w:rPr>
          <w:rFonts w:ascii="Avenir Next Condensed" w:hAnsi="Avenir Next Condensed"/>
          <w:lang w:val="es-ES"/>
        </w:rPr>
        <w:t>Las Exposiciones Patrocinadas serán organizadas por las sociedades rurales de distintas provincias y localidades del país, a solicitud de las cuales la A.A.C.H. le concederá su PATROCINIO por lo que ellas aceptarán y darán pleno cumplimiento al presente Reglamento General en lo que hace a la participación de la raza Hereford; la  A.A.C.H. designará al Coordinador, y al Jurado de Clasificación.</w:t>
      </w:r>
    </w:p>
    <w:p w14:paraId="4E8284D1" w14:textId="7BC7729B" w:rsidR="00FB45A5" w:rsidRPr="0088664E" w:rsidRDefault="00BB4443" w:rsidP="006D5F96">
      <w:pPr>
        <w:pStyle w:val="Prrafodelista"/>
        <w:numPr>
          <w:ilvl w:val="0"/>
          <w:numId w:val="21"/>
        </w:numPr>
        <w:spacing w:after="0"/>
        <w:jc w:val="both"/>
        <w:rPr>
          <w:rFonts w:ascii="Avenir Next Condensed" w:hAnsi="Avenir Next Condensed"/>
          <w:lang w:val="es-ES"/>
        </w:rPr>
      </w:pPr>
      <w:r w:rsidRPr="0088664E">
        <w:rPr>
          <w:rFonts w:ascii="Avenir Next Condensed" w:hAnsi="Avenir Next Condensed"/>
          <w:lang w:val="es-ES"/>
        </w:rPr>
        <w:t>Las Exposiciones Auspiciadas serán organizadas por las sociedades rurales de distintas provincias y localidades del país, a solicitud de las cuales la A.A.C.H. le concederá su AUSPICIO por lo que ellas aceptarán y darán pleno cumplimiento al presente Reglamento General en lo que hace a la participación de la raza Hereford; la  A.A.C.H. designará al Jurado de Clasificación.</w:t>
      </w:r>
    </w:p>
    <w:p w14:paraId="0637805A" w14:textId="7AA38A0B" w:rsidR="00FB45A5" w:rsidRPr="0088664E" w:rsidRDefault="00FB45A5" w:rsidP="00010B21">
      <w:pPr>
        <w:spacing w:after="0"/>
        <w:jc w:val="both"/>
        <w:rPr>
          <w:rFonts w:ascii="Avenir Next Condensed" w:hAnsi="Avenir Next Condensed"/>
          <w:lang w:val="es-ES"/>
        </w:rPr>
      </w:pPr>
    </w:p>
    <w:p w14:paraId="6EF3CFFD" w14:textId="0F1795C4" w:rsidR="007741F1" w:rsidRPr="0088664E" w:rsidRDefault="007741F1" w:rsidP="00010B21">
      <w:pPr>
        <w:spacing w:after="0"/>
        <w:jc w:val="both"/>
        <w:rPr>
          <w:rFonts w:ascii="Avenir Next Condensed" w:hAnsi="Avenir Next Condensed"/>
          <w:b/>
          <w:lang w:val="es-ES"/>
        </w:rPr>
      </w:pPr>
      <w:r w:rsidRPr="0088664E">
        <w:rPr>
          <w:rFonts w:ascii="Avenir Next Condensed" w:hAnsi="Avenir Next Condensed"/>
          <w:b/>
          <w:lang w:val="es-ES"/>
        </w:rPr>
        <w:t>Art.</w:t>
      </w:r>
      <w:r w:rsidR="0058088E" w:rsidRPr="0088664E">
        <w:rPr>
          <w:rFonts w:ascii="Avenir Next Condensed" w:hAnsi="Avenir Next Condensed"/>
          <w:b/>
          <w:lang w:val="es-ES"/>
        </w:rPr>
        <w:t xml:space="preserve"> 03</w:t>
      </w:r>
      <w:r w:rsidRPr="0088664E">
        <w:rPr>
          <w:rFonts w:ascii="Avenir Next Condensed" w:hAnsi="Avenir Next Condensed"/>
          <w:b/>
          <w:lang w:val="es-ES"/>
        </w:rPr>
        <w:t xml:space="preserve"> - PREMIOS ANUALES ESPECIALES</w:t>
      </w:r>
    </w:p>
    <w:p w14:paraId="100EE89F" w14:textId="72A36126" w:rsidR="007741F1" w:rsidRPr="0088664E" w:rsidRDefault="007741F1" w:rsidP="00010B21">
      <w:pPr>
        <w:spacing w:after="0"/>
        <w:jc w:val="both"/>
        <w:rPr>
          <w:rFonts w:ascii="Avenir Next Condensed" w:hAnsi="Avenir Next Condensed"/>
          <w:lang w:val="es-ES"/>
        </w:rPr>
      </w:pPr>
      <w:r w:rsidRPr="0088664E">
        <w:rPr>
          <w:rFonts w:ascii="Avenir Next Condensed" w:hAnsi="Avenir Next Condensed"/>
          <w:lang w:val="es-ES"/>
        </w:rPr>
        <w:t xml:space="preserve">La A.A.C.H. otorgará </w:t>
      </w:r>
      <w:r w:rsidR="00911C83">
        <w:rPr>
          <w:rFonts w:ascii="Avenir Next Condensed" w:hAnsi="Avenir Next Condensed"/>
          <w:lang w:val="es-ES"/>
        </w:rPr>
        <w:t xml:space="preserve">anualmente </w:t>
      </w:r>
      <w:r w:rsidRPr="0088664E">
        <w:rPr>
          <w:rFonts w:ascii="Avenir Next Condensed" w:hAnsi="Avenir Next Condensed"/>
          <w:lang w:val="es-ES"/>
        </w:rPr>
        <w:t>premios especiales a las cabañas expositoras en base al desempeño de sus reproductores Puros de Pedigree y Puro Registrado individuales y en lotes en las exposiciones</w:t>
      </w:r>
      <w:r w:rsidR="00F716FE" w:rsidRPr="0088664E">
        <w:rPr>
          <w:rFonts w:ascii="Avenir Next Condensed" w:hAnsi="Avenir Next Condensed"/>
          <w:lang w:val="es-ES"/>
        </w:rPr>
        <w:t xml:space="preserve"> </w:t>
      </w:r>
      <w:r w:rsidR="007C3255">
        <w:rPr>
          <w:rFonts w:ascii="Avenir Next Condensed" w:hAnsi="Avenir Next Condensed"/>
          <w:lang w:val="es-ES"/>
        </w:rPr>
        <w:t xml:space="preserve">Propia </w:t>
      </w:r>
      <w:r w:rsidR="00946AA3">
        <w:rPr>
          <w:rFonts w:ascii="Avenir Next Condensed" w:hAnsi="Avenir Next Condensed"/>
          <w:lang w:val="es-ES"/>
        </w:rPr>
        <w:t xml:space="preserve">y </w:t>
      </w:r>
      <w:r w:rsidR="007C3255">
        <w:rPr>
          <w:rFonts w:ascii="Avenir Next Condensed" w:hAnsi="Avenir Next Condensed"/>
          <w:lang w:val="es-ES"/>
        </w:rPr>
        <w:t>Patro</w:t>
      </w:r>
      <w:r w:rsidR="00946AA3">
        <w:rPr>
          <w:rFonts w:ascii="Avenir Next Condensed" w:hAnsi="Avenir Next Condensed"/>
          <w:lang w:val="es-ES"/>
        </w:rPr>
        <w:t>c</w:t>
      </w:r>
      <w:r w:rsidR="007C3255">
        <w:rPr>
          <w:rFonts w:ascii="Avenir Next Condensed" w:hAnsi="Avenir Next Condensed"/>
          <w:lang w:val="es-ES"/>
        </w:rPr>
        <w:t xml:space="preserve">inadas </w:t>
      </w:r>
      <w:r w:rsidRPr="0088664E">
        <w:rPr>
          <w:rFonts w:ascii="Avenir Next Condensed" w:hAnsi="Avenir Next Condensed"/>
          <w:lang w:val="es-ES"/>
        </w:rPr>
        <w:t>a las que concurran, de acuerdo a sus correspondientes reglamentos</w:t>
      </w:r>
      <w:r w:rsidR="00F716FE" w:rsidRPr="0088664E">
        <w:rPr>
          <w:rFonts w:ascii="Avenir Next Condensed" w:hAnsi="Avenir Next Condensed"/>
          <w:lang w:val="es-ES"/>
        </w:rPr>
        <w:t xml:space="preserve">, </w:t>
      </w:r>
      <w:r w:rsidR="00587EE9" w:rsidRPr="0088664E">
        <w:rPr>
          <w:rFonts w:ascii="Avenir Next Condensed" w:hAnsi="Avenir Next Condensed"/>
          <w:lang w:val="es-ES"/>
        </w:rPr>
        <w:t>lo que estimula su mayor participación y exige el cumplimiento del presente Reglamento General en todas sus partes.</w:t>
      </w:r>
    </w:p>
    <w:p w14:paraId="6D71EF78" w14:textId="77777777" w:rsidR="00BB4443" w:rsidRPr="0088664E" w:rsidRDefault="00BB4443" w:rsidP="00010B21">
      <w:pPr>
        <w:spacing w:after="0"/>
        <w:jc w:val="both"/>
        <w:rPr>
          <w:rFonts w:ascii="Avenir Next Condensed" w:hAnsi="Avenir Next Condensed"/>
          <w:lang w:val="es-AR"/>
        </w:rPr>
      </w:pPr>
    </w:p>
    <w:p w14:paraId="4924FC38" w14:textId="57A82980" w:rsidR="001F584A" w:rsidRPr="0088664E" w:rsidRDefault="001F584A" w:rsidP="00010B21">
      <w:pPr>
        <w:spacing w:after="0"/>
        <w:jc w:val="both"/>
        <w:rPr>
          <w:rFonts w:ascii="Avenir Next Condensed" w:hAnsi="Avenir Next Condensed"/>
          <w:b/>
          <w:lang w:val="es-AR"/>
        </w:rPr>
      </w:pPr>
      <w:r w:rsidRPr="0088664E">
        <w:rPr>
          <w:rFonts w:ascii="Avenir Next Condensed" w:hAnsi="Avenir Next Condensed"/>
          <w:b/>
          <w:lang w:val="es-AR"/>
        </w:rPr>
        <w:t>Art.</w:t>
      </w:r>
      <w:r w:rsidR="0058088E" w:rsidRPr="0088664E">
        <w:rPr>
          <w:rFonts w:ascii="Avenir Next Condensed" w:hAnsi="Avenir Next Condensed"/>
          <w:b/>
          <w:lang w:val="es-AR"/>
        </w:rPr>
        <w:t xml:space="preserve"> 04</w:t>
      </w:r>
      <w:r w:rsidRPr="0088664E">
        <w:rPr>
          <w:rFonts w:ascii="Avenir Next Condensed" w:hAnsi="Avenir Next Condensed"/>
          <w:b/>
          <w:lang w:val="es-AR"/>
        </w:rPr>
        <w:t xml:space="preserve"> VIGENCIA</w:t>
      </w:r>
    </w:p>
    <w:p w14:paraId="7BDCC249" w14:textId="6090C90A" w:rsidR="001F584A" w:rsidRPr="0088664E" w:rsidRDefault="001F584A" w:rsidP="00010B21">
      <w:pPr>
        <w:spacing w:after="0"/>
        <w:jc w:val="both"/>
        <w:rPr>
          <w:rFonts w:ascii="Avenir Next Condensed" w:hAnsi="Avenir Next Condensed"/>
          <w:lang w:val="es-ES"/>
        </w:rPr>
      </w:pPr>
      <w:r w:rsidRPr="0088664E">
        <w:rPr>
          <w:rFonts w:ascii="Avenir Next Condensed" w:hAnsi="Avenir Next Condensed"/>
          <w:lang w:val="es-ES"/>
        </w:rPr>
        <w:t>El presente Reglamento General entra en vigencia a partir de la fecha de su aprobación por parte de la Comisión Directiva de la A.A.C.H., momento en el cual quedan sin efecto todos los anteriores.</w:t>
      </w:r>
    </w:p>
    <w:p w14:paraId="6CF2C10A" w14:textId="77777777" w:rsidR="00E33EEF" w:rsidRPr="0088664E" w:rsidRDefault="00E33EEF" w:rsidP="00010B21">
      <w:pPr>
        <w:spacing w:after="0"/>
        <w:jc w:val="both"/>
        <w:rPr>
          <w:rFonts w:ascii="Avenir Next Condensed" w:hAnsi="Avenir Next Condensed"/>
          <w:lang w:val="es-ES"/>
        </w:rPr>
      </w:pPr>
    </w:p>
    <w:p w14:paraId="5BE97129" w14:textId="461A8136" w:rsidR="00EB1232" w:rsidRPr="0088664E" w:rsidRDefault="00EB1232" w:rsidP="00010B21">
      <w:pPr>
        <w:spacing w:after="0"/>
        <w:jc w:val="both"/>
        <w:rPr>
          <w:rFonts w:ascii="Avenir Next Condensed" w:hAnsi="Avenir Next Condensed"/>
          <w:b/>
          <w:lang w:val="es-ES"/>
        </w:rPr>
      </w:pPr>
      <w:r w:rsidRPr="0088664E">
        <w:rPr>
          <w:rFonts w:ascii="Avenir Next Condensed" w:hAnsi="Avenir Next Condensed"/>
          <w:b/>
          <w:lang w:val="es-ES"/>
        </w:rPr>
        <w:t>Art. 0</w:t>
      </w:r>
      <w:r w:rsidR="0058088E" w:rsidRPr="0088664E">
        <w:rPr>
          <w:rFonts w:ascii="Avenir Next Condensed" w:hAnsi="Avenir Next Condensed"/>
          <w:b/>
          <w:lang w:val="es-ES"/>
        </w:rPr>
        <w:t>5</w:t>
      </w:r>
      <w:r w:rsidRPr="0088664E">
        <w:rPr>
          <w:rFonts w:ascii="Avenir Next Condensed" w:hAnsi="Avenir Next Condensed"/>
          <w:b/>
          <w:lang w:val="es-ES"/>
        </w:rPr>
        <w:t xml:space="preserve"> - LOCALIZACIÓN </w:t>
      </w:r>
      <w:r w:rsidR="0049509E" w:rsidRPr="0088664E">
        <w:rPr>
          <w:rFonts w:ascii="Avenir Next Condensed" w:hAnsi="Avenir Next Condensed"/>
          <w:b/>
          <w:lang w:val="es-ES"/>
        </w:rPr>
        <w:t xml:space="preserve">DE LAS </w:t>
      </w:r>
      <w:r w:rsidRPr="0088664E">
        <w:rPr>
          <w:rFonts w:ascii="Avenir Next Condensed" w:hAnsi="Avenir Next Condensed"/>
          <w:b/>
          <w:lang w:val="es-ES"/>
        </w:rPr>
        <w:t xml:space="preserve">EXPOSICIONES </w:t>
      </w:r>
      <w:r w:rsidR="0049509E" w:rsidRPr="0088664E">
        <w:rPr>
          <w:rFonts w:ascii="Avenir Next Condensed" w:hAnsi="Avenir Next Condensed"/>
          <w:b/>
          <w:lang w:val="es-ES"/>
        </w:rPr>
        <w:t>- PROGRAMAS</w:t>
      </w:r>
    </w:p>
    <w:p w14:paraId="7E3CE09F" w14:textId="0985A2E3" w:rsidR="00EB1232" w:rsidRPr="0088664E" w:rsidRDefault="0049509E" w:rsidP="006D5F96">
      <w:pPr>
        <w:pStyle w:val="Prrafodelista"/>
        <w:numPr>
          <w:ilvl w:val="0"/>
          <w:numId w:val="22"/>
        </w:numPr>
        <w:spacing w:after="0"/>
        <w:jc w:val="both"/>
        <w:rPr>
          <w:rFonts w:ascii="Avenir Next Condensed" w:hAnsi="Avenir Next Condensed"/>
          <w:lang w:val="es-ES"/>
        </w:rPr>
      </w:pPr>
      <w:r w:rsidRPr="0088664E">
        <w:rPr>
          <w:rFonts w:ascii="Avenir Next Condensed" w:hAnsi="Avenir Next Condensed"/>
          <w:lang w:val="es-ES"/>
        </w:rPr>
        <w:t xml:space="preserve">EXPOSICIONES PROPIAS - </w:t>
      </w:r>
      <w:r w:rsidR="00EB1232" w:rsidRPr="0088664E">
        <w:rPr>
          <w:rFonts w:ascii="Avenir Next Condensed" w:hAnsi="Avenir Next Condensed"/>
          <w:lang w:val="es-ES"/>
        </w:rPr>
        <w:t xml:space="preserve">La Comisión Directiva de la A.A.C.H. resolverá anualmente el lugar de realización de sus Exposiciones Propias -Otoño, Nacional y Nacional Patagónica- y establecerá </w:t>
      </w:r>
      <w:r w:rsidR="00EB1232" w:rsidRPr="0088664E">
        <w:rPr>
          <w:rFonts w:ascii="Avenir Next Condensed" w:hAnsi="Avenir Next Condensed"/>
          <w:lang w:val="es-ES"/>
        </w:rPr>
        <w:lastRenderedPageBreak/>
        <w:t>su</w:t>
      </w:r>
      <w:r w:rsidR="00985D76" w:rsidRPr="0088664E">
        <w:rPr>
          <w:rFonts w:ascii="Avenir Next Condensed" w:hAnsi="Avenir Next Condensed"/>
          <w:lang w:val="es-ES"/>
        </w:rPr>
        <w:t>s</w:t>
      </w:r>
      <w:r w:rsidR="00EB1232" w:rsidRPr="0088664E">
        <w:rPr>
          <w:rFonts w:ascii="Avenir Next Condensed" w:hAnsi="Avenir Next Condensed"/>
          <w:lang w:val="es-ES"/>
        </w:rPr>
        <w:t xml:space="preserve"> respectiv</w:t>
      </w:r>
      <w:r w:rsidR="00985D76" w:rsidRPr="0088664E">
        <w:rPr>
          <w:rFonts w:ascii="Avenir Next Condensed" w:hAnsi="Avenir Next Condensed"/>
          <w:lang w:val="es-ES"/>
        </w:rPr>
        <w:t>a</w:t>
      </w:r>
      <w:r w:rsidR="00EB1232" w:rsidRPr="0088664E">
        <w:rPr>
          <w:rFonts w:ascii="Avenir Next Condensed" w:hAnsi="Avenir Next Condensed"/>
          <w:lang w:val="es-ES"/>
        </w:rPr>
        <w:t>s</w:t>
      </w:r>
      <w:r w:rsidR="00985D76" w:rsidRPr="0088664E">
        <w:rPr>
          <w:rFonts w:ascii="Avenir Next Condensed" w:hAnsi="Avenir Next Condensed"/>
          <w:lang w:val="es-ES"/>
        </w:rPr>
        <w:t xml:space="preserve"> fechas de realización y programas</w:t>
      </w:r>
      <w:r w:rsidR="00946AA3">
        <w:rPr>
          <w:rFonts w:ascii="Avenir Next Condensed" w:hAnsi="Avenir Next Condensed"/>
          <w:lang w:val="es-ES"/>
        </w:rPr>
        <w:t xml:space="preserve"> por sí o en conjunto con las Sociedades Rurales, cuando corresponda</w:t>
      </w:r>
      <w:r w:rsidR="00985D76" w:rsidRPr="0088664E">
        <w:rPr>
          <w:rFonts w:ascii="Avenir Next Condensed" w:hAnsi="Avenir Next Condensed"/>
          <w:lang w:val="es-ES"/>
        </w:rPr>
        <w:t>, los cuales figurarán en los correspondientes Anexos de este Reglamento General.</w:t>
      </w:r>
    </w:p>
    <w:p w14:paraId="34E31CF4" w14:textId="4EA5FE9E" w:rsidR="0049509E" w:rsidRPr="0088664E" w:rsidRDefault="0049509E" w:rsidP="006D5F96">
      <w:pPr>
        <w:pStyle w:val="Prrafodelista"/>
        <w:numPr>
          <w:ilvl w:val="0"/>
          <w:numId w:val="22"/>
        </w:numPr>
        <w:spacing w:after="0"/>
        <w:jc w:val="both"/>
        <w:rPr>
          <w:rFonts w:ascii="Avenir Next Condensed" w:hAnsi="Avenir Next Condensed"/>
          <w:lang w:val="es-ES"/>
        </w:rPr>
      </w:pPr>
      <w:r w:rsidRPr="0088664E">
        <w:rPr>
          <w:rFonts w:ascii="Avenir Next Condensed" w:hAnsi="Avenir Next Condensed"/>
          <w:lang w:val="es-ES"/>
        </w:rPr>
        <w:t>B) PATROCINADAS Y AUSPICIADAS – Las Exposiciones Patrocinadas y Auspiciadas se realizarán en las instalaciones de las respectivas sociedades rurales organizadoras y de acuerdo al programa establecido por ellas que será notificado a la A.A.C.H. con la debida anticipación para ser difundido entre los criadores y programar la participación institucional correspondiente.</w:t>
      </w:r>
    </w:p>
    <w:p w14:paraId="528AD41C" w14:textId="004BA47D" w:rsidR="00010B21" w:rsidRPr="0088664E" w:rsidRDefault="00010B21" w:rsidP="00010B21">
      <w:pPr>
        <w:spacing w:after="0"/>
        <w:jc w:val="both"/>
        <w:rPr>
          <w:rFonts w:ascii="Avenir Next Condensed" w:hAnsi="Avenir Next Condensed"/>
          <w:lang w:val="es-ES"/>
        </w:rPr>
      </w:pPr>
    </w:p>
    <w:p w14:paraId="70F211CC" w14:textId="66FF8205" w:rsidR="00B646A3" w:rsidRPr="0088664E" w:rsidRDefault="00B646A3" w:rsidP="00010B21">
      <w:pPr>
        <w:spacing w:after="0"/>
        <w:jc w:val="both"/>
        <w:rPr>
          <w:rFonts w:ascii="Avenir Next Condensed" w:hAnsi="Avenir Next Condensed"/>
          <w:b/>
          <w:lang w:val="es-ES"/>
        </w:rPr>
      </w:pPr>
      <w:r w:rsidRPr="0088664E">
        <w:rPr>
          <w:rFonts w:ascii="Avenir Next Condensed" w:hAnsi="Avenir Next Condensed"/>
          <w:b/>
          <w:lang w:val="es-ES"/>
        </w:rPr>
        <w:t>Art. 0</w:t>
      </w:r>
      <w:r w:rsidR="0058088E" w:rsidRPr="0088664E">
        <w:rPr>
          <w:rFonts w:ascii="Avenir Next Condensed" w:hAnsi="Avenir Next Condensed"/>
          <w:b/>
          <w:lang w:val="es-ES"/>
        </w:rPr>
        <w:t>6</w:t>
      </w:r>
      <w:r w:rsidRPr="0088664E">
        <w:rPr>
          <w:rFonts w:ascii="Avenir Next Condensed" w:hAnsi="Avenir Next Condensed"/>
          <w:b/>
          <w:lang w:val="es-ES"/>
        </w:rPr>
        <w:t xml:space="preserve"> – CONCURRENCIA</w:t>
      </w:r>
    </w:p>
    <w:p w14:paraId="746F9F19" w14:textId="40F19CE3" w:rsidR="00B646A3" w:rsidRPr="0088664E" w:rsidRDefault="00B646A3" w:rsidP="00010B21">
      <w:pPr>
        <w:spacing w:after="0"/>
        <w:jc w:val="both"/>
        <w:rPr>
          <w:rFonts w:ascii="Avenir Next Condensed" w:hAnsi="Avenir Next Condensed"/>
          <w:lang w:val="es-ES"/>
        </w:rPr>
      </w:pPr>
      <w:r w:rsidRPr="0088664E">
        <w:rPr>
          <w:rFonts w:ascii="Avenir Next Condensed" w:hAnsi="Avenir Next Condensed"/>
          <w:lang w:val="es-ES"/>
        </w:rPr>
        <w:t xml:space="preserve">A las Exposiciones Propias -Otoño, Nacional y Nacional Patagónica-  </w:t>
      </w:r>
      <w:r w:rsidR="002725DD" w:rsidRPr="0088664E">
        <w:rPr>
          <w:rFonts w:ascii="Avenir Next Condensed" w:hAnsi="Avenir Next Condensed"/>
          <w:lang w:val="es-ES"/>
        </w:rPr>
        <w:t xml:space="preserve">y en las exposiciones Patrocinadas y Auspiciadas por le A.A.C.H. </w:t>
      </w:r>
      <w:r w:rsidRPr="0088664E">
        <w:rPr>
          <w:rFonts w:ascii="Avenir Next Condensed" w:hAnsi="Avenir Next Condensed"/>
          <w:lang w:val="es-ES"/>
        </w:rPr>
        <w:t>podrán concurrir reproductores Hereford Puros</w:t>
      </w:r>
      <w:r w:rsidR="00B3435C" w:rsidRPr="0088664E">
        <w:rPr>
          <w:rFonts w:ascii="Avenir Next Condensed" w:hAnsi="Avenir Next Condensed"/>
          <w:lang w:val="es-ES"/>
        </w:rPr>
        <w:t xml:space="preserve"> de Pedigree, Puro Registrado y Vientres</w:t>
      </w:r>
      <w:r w:rsidR="001C222C" w:rsidRPr="0088664E">
        <w:rPr>
          <w:rFonts w:ascii="Avenir Next Condensed" w:hAnsi="Avenir Next Condensed"/>
          <w:lang w:val="es-ES"/>
        </w:rPr>
        <w:t xml:space="preserve"> Pampas Seleccionados (VIP) en sus dos variedades (mochos y astados) en las categorías por edad correspondientes, individuales o en lotes, que se calificarán e integrarán de manera conjunta.</w:t>
      </w:r>
    </w:p>
    <w:p w14:paraId="4EAC2C9C" w14:textId="3E383CCE" w:rsidR="00D9062D" w:rsidRPr="0088664E" w:rsidRDefault="00D9062D" w:rsidP="00010B21">
      <w:pPr>
        <w:spacing w:after="0"/>
        <w:jc w:val="both"/>
        <w:rPr>
          <w:rFonts w:ascii="Avenir Next Condensed" w:hAnsi="Avenir Next Condensed"/>
          <w:lang w:val="es-ES"/>
        </w:rPr>
      </w:pPr>
    </w:p>
    <w:p w14:paraId="0E818667" w14:textId="780F86E7" w:rsidR="00D9062D" w:rsidRPr="0088664E" w:rsidRDefault="00D9062D" w:rsidP="00010B21">
      <w:pPr>
        <w:spacing w:after="0"/>
        <w:jc w:val="both"/>
        <w:rPr>
          <w:rFonts w:ascii="Avenir Next Condensed" w:hAnsi="Avenir Next Condensed"/>
          <w:b/>
          <w:lang w:val="es-ES"/>
        </w:rPr>
      </w:pPr>
      <w:r w:rsidRPr="0088664E">
        <w:rPr>
          <w:rFonts w:ascii="Avenir Next Condensed" w:hAnsi="Avenir Next Condensed"/>
          <w:b/>
          <w:lang w:val="es-ES"/>
        </w:rPr>
        <w:t>Art. 0</w:t>
      </w:r>
      <w:r w:rsidR="0058088E" w:rsidRPr="0088664E">
        <w:rPr>
          <w:rFonts w:ascii="Avenir Next Condensed" w:hAnsi="Avenir Next Condensed"/>
          <w:b/>
          <w:lang w:val="es-ES"/>
        </w:rPr>
        <w:t>7</w:t>
      </w:r>
      <w:r w:rsidRPr="0088664E">
        <w:rPr>
          <w:rFonts w:ascii="Avenir Next Condensed" w:hAnsi="Avenir Next Condensed"/>
          <w:b/>
          <w:lang w:val="es-ES"/>
        </w:rPr>
        <w:t xml:space="preserve"> – INSCRIPCIONES - PLAZOS</w:t>
      </w:r>
    </w:p>
    <w:p w14:paraId="665FBD7E" w14:textId="0EFA9536" w:rsidR="00D9062D" w:rsidRPr="0088664E" w:rsidRDefault="00D9062D" w:rsidP="00010B21">
      <w:pPr>
        <w:spacing w:after="0"/>
        <w:jc w:val="both"/>
        <w:rPr>
          <w:rFonts w:ascii="Avenir Next Condensed" w:hAnsi="Avenir Next Condensed"/>
          <w:lang w:val="es-ES"/>
        </w:rPr>
      </w:pPr>
      <w:r w:rsidRPr="0088664E">
        <w:rPr>
          <w:rFonts w:ascii="Avenir Next Condensed" w:hAnsi="Avenir Next Condensed"/>
          <w:lang w:val="es-ES"/>
        </w:rPr>
        <w:t xml:space="preserve">Los pedidos de local o inscripciones deberán ser realizadas en los formularios </w:t>
      </w:r>
      <w:r w:rsidR="00C919A4" w:rsidRPr="0088664E">
        <w:rPr>
          <w:rFonts w:ascii="Avenir Next Condensed" w:hAnsi="Avenir Next Condensed"/>
          <w:lang w:val="es-ES"/>
        </w:rPr>
        <w:t xml:space="preserve">especiales </w:t>
      </w:r>
      <w:r w:rsidRPr="0088664E">
        <w:rPr>
          <w:rFonts w:ascii="Avenir Next Condensed" w:hAnsi="Avenir Next Condensed"/>
          <w:lang w:val="es-ES"/>
        </w:rPr>
        <w:t xml:space="preserve">provistos por la A.A.C.H. </w:t>
      </w:r>
      <w:r w:rsidR="00C919A4" w:rsidRPr="0088664E">
        <w:rPr>
          <w:rFonts w:ascii="Avenir Next Condensed" w:hAnsi="Avenir Next Condensed"/>
          <w:lang w:val="es-ES"/>
        </w:rPr>
        <w:t xml:space="preserve">(en las Exposiciones Propias) </w:t>
      </w:r>
      <w:r w:rsidRPr="0088664E">
        <w:rPr>
          <w:rFonts w:ascii="Avenir Next Condensed" w:hAnsi="Avenir Next Condensed"/>
          <w:lang w:val="es-ES"/>
        </w:rPr>
        <w:t>o la</w:t>
      </w:r>
      <w:r w:rsidR="00C919A4" w:rsidRPr="0088664E">
        <w:rPr>
          <w:rFonts w:ascii="Avenir Next Condensed" w:hAnsi="Avenir Next Condensed"/>
          <w:lang w:val="es-ES"/>
        </w:rPr>
        <w:t>s</w:t>
      </w:r>
      <w:r w:rsidRPr="0088664E">
        <w:rPr>
          <w:rFonts w:ascii="Avenir Next Condensed" w:hAnsi="Avenir Next Condensed"/>
          <w:lang w:val="es-ES"/>
        </w:rPr>
        <w:t xml:space="preserve"> </w:t>
      </w:r>
      <w:r w:rsidR="00C919A4" w:rsidRPr="0088664E">
        <w:rPr>
          <w:rFonts w:ascii="Avenir Next Condensed" w:hAnsi="Avenir Next Condensed"/>
          <w:lang w:val="es-ES"/>
        </w:rPr>
        <w:t>s</w:t>
      </w:r>
      <w:r w:rsidRPr="0088664E">
        <w:rPr>
          <w:rFonts w:ascii="Avenir Next Condensed" w:hAnsi="Avenir Next Condensed"/>
          <w:lang w:val="es-ES"/>
        </w:rPr>
        <w:t>ociedad</w:t>
      </w:r>
      <w:r w:rsidR="00C919A4" w:rsidRPr="0088664E">
        <w:rPr>
          <w:rFonts w:ascii="Avenir Next Condensed" w:hAnsi="Avenir Next Condensed"/>
          <w:lang w:val="es-ES"/>
        </w:rPr>
        <w:t>es</w:t>
      </w:r>
      <w:r w:rsidRPr="0088664E">
        <w:rPr>
          <w:rFonts w:ascii="Avenir Next Condensed" w:hAnsi="Avenir Next Condensed"/>
          <w:lang w:val="es-ES"/>
        </w:rPr>
        <w:t xml:space="preserve"> </w:t>
      </w:r>
      <w:r w:rsidR="00C919A4" w:rsidRPr="0088664E">
        <w:rPr>
          <w:rFonts w:ascii="Avenir Next Condensed" w:hAnsi="Avenir Next Condensed"/>
          <w:lang w:val="es-ES"/>
        </w:rPr>
        <w:t>r</w:t>
      </w:r>
      <w:r w:rsidRPr="0088664E">
        <w:rPr>
          <w:rFonts w:ascii="Avenir Next Condensed" w:hAnsi="Avenir Next Condensed"/>
          <w:lang w:val="es-ES"/>
        </w:rPr>
        <w:t>ural</w:t>
      </w:r>
      <w:r w:rsidR="00C919A4" w:rsidRPr="0088664E">
        <w:rPr>
          <w:rFonts w:ascii="Avenir Next Condensed" w:hAnsi="Avenir Next Condensed"/>
          <w:lang w:val="es-ES"/>
        </w:rPr>
        <w:t>es correspondientes (exposiciones Patrocinadas y Auspiciadas) dentro de los plazos establecidos en los respectivos programas, sin excepciones.</w:t>
      </w:r>
    </w:p>
    <w:p w14:paraId="65B7623E" w14:textId="535B5AAE" w:rsidR="00C919A4" w:rsidRPr="0088664E" w:rsidRDefault="00C919A4" w:rsidP="00010B21">
      <w:pPr>
        <w:spacing w:after="0"/>
        <w:jc w:val="both"/>
        <w:rPr>
          <w:rFonts w:ascii="Avenir Next Condensed" w:hAnsi="Avenir Next Condensed"/>
          <w:lang w:val="es-ES"/>
        </w:rPr>
      </w:pPr>
    </w:p>
    <w:p w14:paraId="72B2ABDC" w14:textId="3BA2D7D5" w:rsidR="00C462CD" w:rsidRPr="0088664E" w:rsidRDefault="00C462CD" w:rsidP="00010B21">
      <w:pPr>
        <w:spacing w:after="0"/>
        <w:jc w:val="both"/>
        <w:rPr>
          <w:rFonts w:ascii="Avenir Next Condensed" w:hAnsi="Avenir Next Condensed"/>
          <w:b/>
          <w:lang w:val="es-ES"/>
        </w:rPr>
      </w:pPr>
      <w:r w:rsidRPr="0088664E">
        <w:rPr>
          <w:rFonts w:ascii="Avenir Next Condensed" w:hAnsi="Avenir Next Condensed"/>
          <w:b/>
          <w:lang w:val="es-ES"/>
        </w:rPr>
        <w:t xml:space="preserve">Art. </w:t>
      </w:r>
      <w:r w:rsidR="0058088E" w:rsidRPr="0088664E">
        <w:rPr>
          <w:rFonts w:ascii="Avenir Next Condensed" w:hAnsi="Avenir Next Condensed"/>
          <w:b/>
          <w:lang w:val="es-ES"/>
        </w:rPr>
        <w:t>08</w:t>
      </w:r>
      <w:r w:rsidRPr="0088664E">
        <w:rPr>
          <w:rFonts w:ascii="Avenir Next Condensed" w:hAnsi="Avenir Next Condensed"/>
          <w:b/>
          <w:lang w:val="es-ES"/>
        </w:rPr>
        <w:t xml:space="preserve"> - ACEPTACIÓN </w:t>
      </w:r>
      <w:r w:rsidR="00B0736C" w:rsidRPr="0088664E">
        <w:rPr>
          <w:rFonts w:ascii="Avenir Next Condensed" w:hAnsi="Avenir Next Condensed"/>
          <w:b/>
          <w:lang w:val="es-ES"/>
        </w:rPr>
        <w:t xml:space="preserve">E INTERPRETACIÓN </w:t>
      </w:r>
      <w:r w:rsidRPr="0088664E">
        <w:rPr>
          <w:rFonts w:ascii="Avenir Next Condensed" w:hAnsi="Avenir Next Condensed"/>
          <w:b/>
          <w:lang w:val="es-ES"/>
        </w:rPr>
        <w:t>DEL REGLAMENTO GENERAL</w:t>
      </w:r>
    </w:p>
    <w:p w14:paraId="50FE751A" w14:textId="5B9AF58D" w:rsidR="00C462CD" w:rsidRPr="0088664E" w:rsidRDefault="00C462CD" w:rsidP="00010B21">
      <w:pPr>
        <w:spacing w:after="0"/>
        <w:jc w:val="both"/>
        <w:rPr>
          <w:rFonts w:ascii="Avenir Next Condensed" w:hAnsi="Avenir Next Condensed"/>
          <w:lang w:val="es-ES"/>
        </w:rPr>
      </w:pPr>
      <w:r w:rsidRPr="0088664E">
        <w:rPr>
          <w:rFonts w:ascii="Avenir Next Condensed" w:hAnsi="Avenir Next Condensed"/>
          <w:lang w:val="es-ES"/>
        </w:rPr>
        <w:t xml:space="preserve">La sola presentación de los pedidos de local o inscripciones implicarán el conocimiento y aceptación del presente Reglamento General </w:t>
      </w:r>
      <w:r w:rsidR="00B0736C" w:rsidRPr="0088664E">
        <w:rPr>
          <w:rFonts w:ascii="Avenir Next Condensed" w:hAnsi="Avenir Next Condensed"/>
          <w:lang w:val="es-ES"/>
        </w:rPr>
        <w:t xml:space="preserve">de la A.A.C.H. </w:t>
      </w:r>
      <w:r w:rsidRPr="0088664E">
        <w:rPr>
          <w:rFonts w:ascii="Avenir Next Condensed" w:hAnsi="Avenir Next Condensed"/>
          <w:lang w:val="es-ES"/>
        </w:rPr>
        <w:t>y sus correspondientes anexos en todas sus partes, así como los reglamentos de las</w:t>
      </w:r>
      <w:r w:rsidR="00B0736C" w:rsidRPr="0088664E">
        <w:rPr>
          <w:rFonts w:ascii="Avenir Next Condensed" w:hAnsi="Avenir Next Condensed"/>
          <w:lang w:val="es-ES"/>
        </w:rPr>
        <w:t xml:space="preserve"> respectivas</w:t>
      </w:r>
      <w:r w:rsidRPr="0088664E">
        <w:rPr>
          <w:rFonts w:ascii="Avenir Next Condensed" w:hAnsi="Avenir Next Condensed"/>
          <w:lang w:val="es-ES"/>
        </w:rPr>
        <w:t xml:space="preserve"> sociedades rurales en el caso de exposiciones Patrocinadas y Auspiciadas.</w:t>
      </w:r>
    </w:p>
    <w:p w14:paraId="583BC275" w14:textId="2AFAE8FC" w:rsidR="00C462CD" w:rsidRPr="0088664E" w:rsidRDefault="00C462CD" w:rsidP="00010B21">
      <w:pPr>
        <w:spacing w:after="0"/>
        <w:jc w:val="both"/>
        <w:rPr>
          <w:rFonts w:ascii="Avenir Next Condensed" w:hAnsi="Avenir Next Condensed"/>
          <w:lang w:val="es-ES"/>
        </w:rPr>
      </w:pPr>
    </w:p>
    <w:p w14:paraId="0FDAE884" w14:textId="403332D3" w:rsidR="00946AA3" w:rsidRDefault="00B0736C" w:rsidP="00010B21">
      <w:pPr>
        <w:spacing w:after="0"/>
        <w:jc w:val="both"/>
        <w:rPr>
          <w:rFonts w:ascii="Avenir Next Condensed" w:hAnsi="Avenir Next Condensed"/>
          <w:lang w:val="es-ES"/>
        </w:rPr>
      </w:pPr>
      <w:r w:rsidRPr="0088664E">
        <w:rPr>
          <w:rFonts w:ascii="Avenir Next Condensed" w:hAnsi="Avenir Next Condensed"/>
          <w:lang w:val="es-ES"/>
        </w:rPr>
        <w:t xml:space="preserve">La interpretación del presente Reglamento General o resolución de los casos no previstos serán atribución </w:t>
      </w:r>
      <w:r w:rsidR="00946AA3">
        <w:rPr>
          <w:rFonts w:ascii="Avenir Next Condensed" w:hAnsi="Avenir Next Condensed"/>
          <w:lang w:val="es-ES"/>
        </w:rPr>
        <w:t>del</w:t>
      </w:r>
      <w:r w:rsidR="00946AA3" w:rsidRPr="0088664E">
        <w:rPr>
          <w:rFonts w:ascii="Avenir Next Condensed" w:hAnsi="Avenir Next Condensed"/>
          <w:lang w:val="es-ES"/>
        </w:rPr>
        <w:t xml:space="preserve"> Coordinador de la exposición designado por </w:t>
      </w:r>
      <w:r w:rsidR="00946AA3">
        <w:rPr>
          <w:rFonts w:ascii="Avenir Next Condensed" w:hAnsi="Avenir Next Condensed"/>
          <w:lang w:val="es-ES"/>
        </w:rPr>
        <w:t>la AACH o si fuera necesario, por</w:t>
      </w:r>
      <w:r w:rsidRPr="0088664E">
        <w:rPr>
          <w:rFonts w:ascii="Avenir Next Condensed" w:hAnsi="Avenir Next Condensed"/>
          <w:lang w:val="es-ES"/>
        </w:rPr>
        <w:t xml:space="preserve"> la Comisión Directiva de la A.A.C.H.</w:t>
      </w:r>
    </w:p>
    <w:p w14:paraId="36199F49" w14:textId="77777777" w:rsidR="00B0736C" w:rsidRPr="0088664E" w:rsidRDefault="00B0736C" w:rsidP="00010B21">
      <w:pPr>
        <w:spacing w:after="0"/>
        <w:jc w:val="both"/>
        <w:rPr>
          <w:rFonts w:ascii="Avenir Next Condensed" w:hAnsi="Avenir Next Condensed"/>
          <w:lang w:val="es-ES"/>
        </w:rPr>
      </w:pPr>
    </w:p>
    <w:p w14:paraId="1CBC516E" w14:textId="03739BD9" w:rsidR="00C919A4" w:rsidRPr="0088664E" w:rsidRDefault="00C919A4" w:rsidP="00010B21">
      <w:pPr>
        <w:spacing w:after="0"/>
        <w:jc w:val="both"/>
        <w:rPr>
          <w:rFonts w:ascii="Avenir Next Condensed" w:hAnsi="Avenir Next Condensed"/>
          <w:b/>
          <w:lang w:val="es-ES"/>
        </w:rPr>
      </w:pPr>
      <w:r w:rsidRPr="0088664E">
        <w:rPr>
          <w:rFonts w:ascii="Avenir Next Condensed" w:hAnsi="Avenir Next Condensed"/>
          <w:b/>
          <w:lang w:val="es-ES"/>
        </w:rPr>
        <w:t>Art. 0</w:t>
      </w:r>
      <w:r w:rsidR="0058088E" w:rsidRPr="0088664E">
        <w:rPr>
          <w:rFonts w:ascii="Avenir Next Condensed" w:hAnsi="Avenir Next Condensed"/>
          <w:b/>
          <w:lang w:val="es-ES"/>
        </w:rPr>
        <w:t>9</w:t>
      </w:r>
      <w:r w:rsidRPr="0088664E">
        <w:rPr>
          <w:rFonts w:ascii="Avenir Next Condensed" w:hAnsi="Avenir Next Condensed"/>
          <w:b/>
          <w:lang w:val="es-ES"/>
        </w:rPr>
        <w:t xml:space="preserve"> – DERECHOS DE INSCRIPCIÓN</w:t>
      </w:r>
      <w:r w:rsidR="00E17E2E" w:rsidRPr="0088664E">
        <w:rPr>
          <w:rFonts w:ascii="Avenir Next Condensed" w:hAnsi="Avenir Next Condensed"/>
          <w:b/>
          <w:lang w:val="es-ES"/>
        </w:rPr>
        <w:t xml:space="preserve"> EXPOSICIONES PROPIAS</w:t>
      </w:r>
      <w:r w:rsidR="004426CC" w:rsidRPr="0088664E">
        <w:rPr>
          <w:rFonts w:ascii="Avenir Next Condensed" w:hAnsi="Avenir Next Condensed"/>
          <w:b/>
          <w:lang w:val="es-ES"/>
        </w:rPr>
        <w:t xml:space="preserve"> – SALDOS DEUDORES</w:t>
      </w:r>
    </w:p>
    <w:p w14:paraId="6137DF49" w14:textId="442C894C" w:rsidR="00651392" w:rsidRPr="0088664E" w:rsidRDefault="003C1299" w:rsidP="00010B21">
      <w:pPr>
        <w:spacing w:after="0"/>
        <w:jc w:val="both"/>
        <w:rPr>
          <w:rFonts w:ascii="Avenir Next Condensed" w:hAnsi="Avenir Next Condensed"/>
          <w:lang w:val="es-ES"/>
        </w:rPr>
      </w:pPr>
      <w:r w:rsidRPr="0088664E">
        <w:rPr>
          <w:rFonts w:ascii="Avenir Next Condensed" w:hAnsi="Avenir Next Condensed"/>
          <w:lang w:val="es-ES"/>
        </w:rPr>
        <w:t xml:space="preserve">Como aporte de los expositores para contribuir a solventar los gastos de </w:t>
      </w:r>
      <w:r w:rsidR="00572F4E">
        <w:rPr>
          <w:rFonts w:ascii="Avenir Next Condensed" w:hAnsi="Avenir Next Condensed"/>
          <w:lang w:val="es-ES"/>
        </w:rPr>
        <w:t xml:space="preserve">organización de </w:t>
      </w:r>
      <w:r w:rsidRPr="0088664E">
        <w:rPr>
          <w:rFonts w:ascii="Avenir Next Condensed" w:hAnsi="Avenir Next Condensed"/>
          <w:lang w:val="es-ES"/>
        </w:rPr>
        <w:t>las Exposiciones Propias</w:t>
      </w:r>
      <w:r w:rsidR="005606C1" w:rsidRPr="0088664E">
        <w:rPr>
          <w:rFonts w:ascii="Avenir Next Condensed" w:hAnsi="Avenir Next Condensed"/>
          <w:lang w:val="es-ES"/>
        </w:rPr>
        <w:t xml:space="preserve"> de Otoño y Nacional Hereford</w:t>
      </w:r>
      <w:r w:rsidR="004426CC" w:rsidRPr="0088664E">
        <w:rPr>
          <w:rFonts w:ascii="Avenir Next Condensed" w:hAnsi="Avenir Next Condensed"/>
          <w:lang w:val="es-ES"/>
        </w:rPr>
        <w:t>,</w:t>
      </w:r>
      <w:r w:rsidR="00215B0B">
        <w:rPr>
          <w:rFonts w:ascii="Avenir Next Condensed" w:hAnsi="Avenir Next Condensed"/>
          <w:lang w:val="es-ES"/>
        </w:rPr>
        <w:t xml:space="preserve"> </w:t>
      </w:r>
      <w:r w:rsidRPr="0088664E">
        <w:rPr>
          <w:rFonts w:ascii="Avenir Next Condensed" w:hAnsi="Avenir Next Condensed"/>
          <w:lang w:val="es-ES"/>
        </w:rPr>
        <w:t>la Comisión Directiva de la A.A.C.H. fijará los Derechos de Inscripción que se deberán abonar por cada animal inscripto</w:t>
      </w:r>
      <w:r w:rsidR="00C31AEB" w:rsidRPr="0088664E">
        <w:rPr>
          <w:rFonts w:ascii="Avenir Next Condensed" w:hAnsi="Avenir Next Condensed"/>
          <w:lang w:val="es-ES"/>
        </w:rPr>
        <w:t xml:space="preserve"> de acuerdo al </w:t>
      </w:r>
      <w:r w:rsidR="001F584A" w:rsidRPr="0088664E">
        <w:rPr>
          <w:rFonts w:ascii="Avenir Next Condensed" w:hAnsi="Avenir Next Condensed"/>
          <w:lang w:val="es-ES"/>
        </w:rPr>
        <w:t>cuadro que figura en el Anexo.</w:t>
      </w:r>
    </w:p>
    <w:p w14:paraId="743E45EC" w14:textId="2CD98C35" w:rsidR="00651392" w:rsidRPr="0088664E" w:rsidRDefault="00651392" w:rsidP="00010B21">
      <w:pPr>
        <w:spacing w:after="0"/>
        <w:jc w:val="both"/>
        <w:rPr>
          <w:rFonts w:ascii="Avenir Next Condensed" w:hAnsi="Avenir Next Condensed"/>
          <w:lang w:val="es-ES"/>
        </w:rPr>
      </w:pPr>
    </w:p>
    <w:p w14:paraId="6BF779D6" w14:textId="0A12C094" w:rsidR="003C1299" w:rsidRPr="0088664E" w:rsidRDefault="004426CC" w:rsidP="00010B21">
      <w:pPr>
        <w:spacing w:after="0"/>
        <w:jc w:val="both"/>
        <w:rPr>
          <w:rFonts w:ascii="Avenir Next Condensed" w:hAnsi="Avenir Next Condensed"/>
          <w:lang w:val="es-ES"/>
        </w:rPr>
      </w:pPr>
      <w:r w:rsidRPr="0088664E">
        <w:rPr>
          <w:rFonts w:ascii="Avenir Next Condensed" w:hAnsi="Avenir Next Condensed"/>
          <w:lang w:val="es-ES"/>
        </w:rPr>
        <w:t>Los Derechos de Inscripción deberán ser abonados al momento de presentar las planillas de pedido de local, en cuyo defecto las mismas no serán admitidas ni se procesarán las inscripciones para el certamen correspondiente, sin derecho a reclamo alguno por parte de los expositores.</w:t>
      </w:r>
    </w:p>
    <w:p w14:paraId="6B57880E" w14:textId="48516443" w:rsidR="003C1299" w:rsidRPr="0088664E" w:rsidRDefault="003C1299" w:rsidP="00010B21">
      <w:pPr>
        <w:spacing w:after="0"/>
        <w:jc w:val="both"/>
        <w:rPr>
          <w:rFonts w:ascii="Avenir Next Condensed" w:hAnsi="Avenir Next Condensed"/>
          <w:lang w:val="es-ES"/>
        </w:rPr>
      </w:pPr>
    </w:p>
    <w:p w14:paraId="75803B8C" w14:textId="6A17A2CC" w:rsidR="004426CC" w:rsidRPr="0088664E" w:rsidRDefault="00B54101" w:rsidP="00010B21">
      <w:pPr>
        <w:spacing w:after="0"/>
        <w:jc w:val="both"/>
        <w:rPr>
          <w:rFonts w:ascii="Avenir Next Condensed" w:hAnsi="Avenir Next Condensed"/>
          <w:lang w:val="es-ES"/>
        </w:rPr>
      </w:pPr>
      <w:r w:rsidRPr="0088664E">
        <w:rPr>
          <w:rFonts w:ascii="Avenir Next Condensed" w:hAnsi="Avenir Next Condensed"/>
          <w:lang w:val="es-ES"/>
        </w:rPr>
        <w:t>A la fecha de cierre de las inscripciones las firmas expositoras no deberán registrar saldos deudores pendientes de cancelación con la A.A.C.H. por ningún concepto, en su defecto los pedidos de local no serán aceptados y los animales no podrán participar de la exposición correspondiente; los no socios abonarán dobles derechos de inscripción.</w:t>
      </w:r>
    </w:p>
    <w:p w14:paraId="27CD565C" w14:textId="0B76D0A1" w:rsidR="00C31AEB" w:rsidRPr="0088664E" w:rsidRDefault="00C31AEB" w:rsidP="00010B21">
      <w:pPr>
        <w:spacing w:after="0"/>
        <w:jc w:val="both"/>
        <w:rPr>
          <w:rFonts w:ascii="Avenir Next Condensed" w:hAnsi="Avenir Next Condensed"/>
          <w:lang w:val="es-ES"/>
        </w:rPr>
      </w:pPr>
    </w:p>
    <w:p w14:paraId="682E75B8" w14:textId="431C6C2B" w:rsidR="00C31AEB" w:rsidRDefault="00C31AEB" w:rsidP="00010B21">
      <w:pPr>
        <w:spacing w:after="0"/>
        <w:jc w:val="both"/>
        <w:rPr>
          <w:rFonts w:ascii="Avenir Next Condensed" w:hAnsi="Avenir Next Condensed"/>
          <w:lang w:val="es-ES"/>
        </w:rPr>
      </w:pPr>
      <w:r w:rsidRPr="0088664E">
        <w:rPr>
          <w:rFonts w:ascii="Avenir Next Condensed" w:hAnsi="Avenir Next Condensed"/>
          <w:lang w:val="es-ES"/>
        </w:rPr>
        <w:lastRenderedPageBreak/>
        <w:t>En las Exposiciones Patrocinadas y Auspiciadas por la A.A.C.H. las cabañas expositoras deberán abonar los derechos de inscripción que en cada caso establezcan las sociedades rurales correspondientes, y que les serán facturados por ellas.</w:t>
      </w:r>
    </w:p>
    <w:p w14:paraId="346E7B9F" w14:textId="0D895FFA" w:rsidR="00806DCB" w:rsidRDefault="00806DCB" w:rsidP="00010B21">
      <w:pPr>
        <w:spacing w:after="0"/>
        <w:jc w:val="both"/>
        <w:rPr>
          <w:rFonts w:ascii="Avenir Next Condensed" w:hAnsi="Avenir Next Condensed"/>
          <w:lang w:val="es-ES"/>
        </w:rPr>
      </w:pPr>
    </w:p>
    <w:p w14:paraId="6A33ABCC" w14:textId="154CD1D0" w:rsidR="00806DCB" w:rsidRDefault="00806DCB" w:rsidP="00010B21">
      <w:pPr>
        <w:spacing w:after="0"/>
        <w:jc w:val="both"/>
        <w:rPr>
          <w:rFonts w:ascii="Avenir Next Condensed" w:hAnsi="Avenir Next Condensed"/>
          <w:u w:val="single"/>
          <w:lang w:val="es-ES"/>
        </w:rPr>
      </w:pPr>
      <w:r w:rsidRPr="00806DCB">
        <w:rPr>
          <w:rFonts w:ascii="Avenir Next Condensed" w:hAnsi="Avenir Next Condensed"/>
          <w:u w:val="single"/>
          <w:lang w:val="es-ES"/>
        </w:rPr>
        <w:t>DERECHOS DE INSCRIPCIÓN SUPLENTES DE LOTES</w:t>
      </w:r>
      <w:r>
        <w:rPr>
          <w:rFonts w:ascii="Avenir Next Condensed" w:hAnsi="Avenir Next Condensed"/>
          <w:u w:val="single"/>
          <w:lang w:val="es-ES"/>
        </w:rPr>
        <w:t xml:space="preserve"> (NUEVO):</w:t>
      </w:r>
    </w:p>
    <w:p w14:paraId="3F19C479" w14:textId="77777777" w:rsidR="00806DCB" w:rsidRPr="00806DCB" w:rsidRDefault="00806DCB" w:rsidP="00010B21">
      <w:pPr>
        <w:spacing w:after="0"/>
        <w:jc w:val="both"/>
        <w:rPr>
          <w:rFonts w:ascii="Avenir Next Condensed" w:hAnsi="Avenir Next Condensed"/>
          <w:u w:val="single"/>
          <w:lang w:val="es-ES"/>
        </w:rPr>
      </w:pPr>
    </w:p>
    <w:p w14:paraId="6DC287C0" w14:textId="22C529F6" w:rsidR="00806DCB" w:rsidRPr="00806DCB" w:rsidRDefault="00806DCB" w:rsidP="00010B21">
      <w:pPr>
        <w:spacing w:after="0"/>
        <w:jc w:val="both"/>
        <w:rPr>
          <w:rFonts w:ascii="Avenir Next Condensed" w:hAnsi="Avenir Next Condensed"/>
          <w:lang w:val="es-ES"/>
        </w:rPr>
      </w:pPr>
      <w:r>
        <w:rPr>
          <w:rFonts w:ascii="Avenir Next Condensed" w:hAnsi="Avenir Next Condensed"/>
          <w:lang w:val="es-ES"/>
        </w:rPr>
        <w:t xml:space="preserve">Los animales que se inscriban como suplentes de lotes no deberán abonar aranceles antes del cierre de las inscripciones; si los expositores resuelven que NO concurran a la exposición, no pagan derechos de inscripción, </w:t>
      </w:r>
      <w:r w:rsidRPr="00806DCB">
        <w:rPr>
          <w:rFonts w:ascii="Avenir Next Condensed" w:hAnsi="Avenir Next Condensed"/>
          <w:lang w:val="es-ES"/>
        </w:rPr>
        <w:t>pero si el suplente</w:t>
      </w:r>
      <w:r>
        <w:rPr>
          <w:rFonts w:ascii="Avenir Next Condensed" w:hAnsi="Avenir Next Condensed"/>
          <w:lang w:val="es-ES"/>
        </w:rPr>
        <w:t xml:space="preserve"> SI</w:t>
      </w:r>
      <w:r w:rsidRPr="00806DCB">
        <w:rPr>
          <w:rFonts w:ascii="Avenir Next Condensed" w:hAnsi="Avenir Next Condensed"/>
        </w:rPr>
        <w:t xml:space="preserve"> concurre</w:t>
      </w:r>
      <w:r>
        <w:rPr>
          <w:rFonts w:ascii="Avenir Next Condensed" w:hAnsi="Avenir Next Condensed"/>
        </w:rPr>
        <w:t xml:space="preserve"> </w:t>
      </w:r>
      <w:r w:rsidRPr="00806DCB">
        <w:rPr>
          <w:rFonts w:ascii="Avenir Next Condensed" w:hAnsi="Avenir Next Condensed"/>
        </w:rPr>
        <w:t xml:space="preserve">como tal </w:t>
      </w:r>
      <w:r>
        <w:rPr>
          <w:rFonts w:ascii="Avenir Next Condensed" w:hAnsi="Avenir Next Condensed"/>
        </w:rPr>
        <w:t>(</w:t>
      </w:r>
      <w:r w:rsidRPr="00806DCB">
        <w:rPr>
          <w:rFonts w:ascii="Avenir Next Condensed" w:hAnsi="Avenir Next Condensed"/>
        </w:rPr>
        <w:t>para venta) o para completar un lote</w:t>
      </w:r>
      <w:r>
        <w:rPr>
          <w:rFonts w:ascii="Avenir Next Condensed" w:hAnsi="Avenir Next Condensed"/>
        </w:rPr>
        <w:t xml:space="preserve"> como titular</w:t>
      </w:r>
      <w:r w:rsidRPr="00806DCB">
        <w:rPr>
          <w:rFonts w:ascii="Avenir Next Condensed" w:hAnsi="Avenir Next Condensed"/>
        </w:rPr>
        <w:t>, paga derecho de inscripción además del % reglamentario sobre las ventas.</w:t>
      </w:r>
    </w:p>
    <w:p w14:paraId="27460F98" w14:textId="77777777" w:rsidR="003C1299" w:rsidRPr="0088664E" w:rsidRDefault="003C1299" w:rsidP="00010B21">
      <w:pPr>
        <w:spacing w:after="0"/>
        <w:jc w:val="both"/>
        <w:rPr>
          <w:rFonts w:ascii="Avenir Next Condensed" w:hAnsi="Avenir Next Condensed"/>
          <w:lang w:val="es-ES"/>
        </w:rPr>
      </w:pPr>
    </w:p>
    <w:p w14:paraId="5D54A5FE" w14:textId="155CB536" w:rsidR="001C222C" w:rsidRPr="0088664E" w:rsidRDefault="001C222C" w:rsidP="00010B21">
      <w:pPr>
        <w:spacing w:after="0"/>
        <w:jc w:val="both"/>
        <w:rPr>
          <w:rFonts w:ascii="Avenir Next Condensed" w:hAnsi="Avenir Next Condensed"/>
          <w:b/>
          <w:lang w:val="es-ES"/>
        </w:rPr>
      </w:pPr>
      <w:r w:rsidRPr="0088664E">
        <w:rPr>
          <w:rFonts w:ascii="Avenir Next Condensed" w:hAnsi="Avenir Next Condensed"/>
          <w:b/>
          <w:lang w:val="es-ES"/>
        </w:rPr>
        <w:t xml:space="preserve">Art. </w:t>
      </w:r>
      <w:r w:rsidR="0058088E" w:rsidRPr="0088664E">
        <w:rPr>
          <w:rFonts w:ascii="Avenir Next Condensed" w:hAnsi="Avenir Next Condensed"/>
          <w:b/>
          <w:lang w:val="es-ES"/>
        </w:rPr>
        <w:t>1</w:t>
      </w:r>
      <w:r w:rsidRPr="0088664E">
        <w:rPr>
          <w:rFonts w:ascii="Avenir Next Condensed" w:hAnsi="Avenir Next Condensed"/>
          <w:b/>
          <w:lang w:val="es-ES"/>
        </w:rPr>
        <w:t xml:space="preserve">0 – </w:t>
      </w:r>
      <w:r w:rsidR="00353CAE" w:rsidRPr="0088664E">
        <w:rPr>
          <w:rFonts w:ascii="Avenir Next Condensed" w:hAnsi="Avenir Next Condensed"/>
          <w:b/>
          <w:lang w:val="es-ES"/>
        </w:rPr>
        <w:t>CUPOS / PRORRATEO</w:t>
      </w:r>
    </w:p>
    <w:p w14:paraId="40F06D80" w14:textId="7B9BFF4C" w:rsidR="00353CAE" w:rsidRPr="0088664E" w:rsidRDefault="00353CAE" w:rsidP="00010B21">
      <w:pPr>
        <w:spacing w:after="0"/>
        <w:jc w:val="both"/>
        <w:rPr>
          <w:rFonts w:ascii="Avenir Next Condensed" w:hAnsi="Avenir Next Condensed"/>
          <w:lang w:val="es-ES"/>
        </w:rPr>
      </w:pPr>
      <w:r w:rsidRPr="0088664E">
        <w:rPr>
          <w:rFonts w:ascii="Avenir Next Condensed" w:hAnsi="Avenir Next Condensed"/>
          <w:lang w:val="es-ES"/>
        </w:rPr>
        <w:t>Cuando la Comisión Directiva de la A.A.C.H. lo considere necesario -y por acuerdo con la Sociedad Rural correspondiente- en beneficio de la exposición y los expositores, podrá resolver limitar la cantidad de reproductores concurrentes en las distintas categorías teniendo en cuenta la cantidad de expositores y de animales inscriptos, y las características del certamen.</w:t>
      </w:r>
    </w:p>
    <w:p w14:paraId="0808AE53" w14:textId="77777777" w:rsidR="00353CAE" w:rsidRPr="0088664E" w:rsidRDefault="00353CAE" w:rsidP="00010B21">
      <w:pPr>
        <w:spacing w:after="0"/>
        <w:jc w:val="both"/>
        <w:rPr>
          <w:rFonts w:ascii="Avenir Next Condensed" w:hAnsi="Avenir Next Condensed"/>
          <w:lang w:val="es-ES"/>
        </w:rPr>
      </w:pPr>
    </w:p>
    <w:p w14:paraId="70A8EBEC" w14:textId="7BC000C0" w:rsidR="00B365E4" w:rsidRPr="0088664E" w:rsidRDefault="00B365E4" w:rsidP="00010B21">
      <w:pPr>
        <w:spacing w:after="0"/>
        <w:jc w:val="both"/>
        <w:rPr>
          <w:rFonts w:ascii="Avenir Next Condensed" w:hAnsi="Avenir Next Condensed"/>
          <w:lang w:val="es-ES"/>
        </w:rPr>
      </w:pPr>
      <w:r w:rsidRPr="0088664E">
        <w:rPr>
          <w:rFonts w:ascii="Avenir Next Condensed" w:hAnsi="Avenir Next Condensed"/>
          <w:lang w:val="es-ES"/>
        </w:rPr>
        <w:t>Como norma general se priorizará la concurrencia de una mayor cantidad de expositores antes que la cantidad de animales; en el caso de las categorías de lotes se podrá disponer la no concurrencia de los suplentes.</w:t>
      </w:r>
    </w:p>
    <w:p w14:paraId="282BDAE3" w14:textId="77777777" w:rsidR="00B365E4" w:rsidRPr="0088664E" w:rsidRDefault="00B365E4" w:rsidP="00010B21">
      <w:pPr>
        <w:spacing w:after="0"/>
        <w:jc w:val="both"/>
        <w:rPr>
          <w:rFonts w:ascii="Avenir Next Condensed" w:hAnsi="Avenir Next Condensed"/>
          <w:lang w:val="es-ES"/>
        </w:rPr>
      </w:pPr>
    </w:p>
    <w:p w14:paraId="1CFA3E9E" w14:textId="07A8D57A" w:rsidR="001C222C" w:rsidRPr="0088664E" w:rsidRDefault="00B365E4" w:rsidP="00010B21">
      <w:pPr>
        <w:spacing w:after="0"/>
        <w:jc w:val="both"/>
        <w:rPr>
          <w:rFonts w:ascii="Avenir Next Condensed" w:hAnsi="Avenir Next Condensed"/>
          <w:lang w:val="es-ES"/>
        </w:rPr>
      </w:pPr>
      <w:r w:rsidRPr="0088664E">
        <w:rPr>
          <w:rFonts w:ascii="Avenir Next Condensed" w:hAnsi="Avenir Next Condensed"/>
          <w:lang w:val="es-ES"/>
        </w:rPr>
        <w:t>Los derechos de inscripción correspondientes a los animales inscriptos que no pudieran concurrir por motivo de estas limitaciones o prorrateos, le serán reintegrados en su totalidad a los expositores</w:t>
      </w:r>
      <w:r w:rsidR="00C8021A" w:rsidRPr="0088664E">
        <w:rPr>
          <w:rFonts w:ascii="Avenir Next Condensed" w:hAnsi="Avenir Next Condensed"/>
          <w:lang w:val="es-ES"/>
        </w:rPr>
        <w:t>; si los animales no concurren a la exposición por motivos ajenos a la A.A.C.H., los derechos de inscripción no serán reintegrables.</w:t>
      </w:r>
    </w:p>
    <w:p w14:paraId="0285FA19" w14:textId="47F25C63" w:rsidR="00B646A3" w:rsidRPr="0088664E" w:rsidRDefault="00B646A3" w:rsidP="00010B21">
      <w:pPr>
        <w:spacing w:after="0"/>
        <w:jc w:val="both"/>
        <w:rPr>
          <w:rFonts w:ascii="Avenir Next Condensed" w:hAnsi="Avenir Next Condensed"/>
          <w:lang w:val="es-ES"/>
        </w:rPr>
      </w:pPr>
    </w:p>
    <w:p w14:paraId="37CF100A" w14:textId="6F40B8FD" w:rsidR="00B54101" w:rsidRPr="0088664E" w:rsidRDefault="00B54101" w:rsidP="00010B21">
      <w:pPr>
        <w:spacing w:after="0"/>
        <w:jc w:val="both"/>
        <w:rPr>
          <w:rFonts w:ascii="Avenir Next Condensed" w:hAnsi="Avenir Next Condensed"/>
          <w:b/>
          <w:lang w:val="es-ES"/>
        </w:rPr>
      </w:pPr>
      <w:r w:rsidRPr="0088664E">
        <w:rPr>
          <w:rFonts w:ascii="Avenir Next Condensed" w:hAnsi="Avenir Next Condensed"/>
          <w:b/>
          <w:lang w:val="es-ES"/>
        </w:rPr>
        <w:t xml:space="preserve">Art. </w:t>
      </w:r>
      <w:r w:rsidR="0058088E" w:rsidRPr="0088664E">
        <w:rPr>
          <w:rFonts w:ascii="Avenir Next Condensed" w:hAnsi="Avenir Next Condensed"/>
          <w:b/>
          <w:lang w:val="es-ES"/>
        </w:rPr>
        <w:t>11</w:t>
      </w:r>
      <w:r w:rsidRPr="0088664E">
        <w:rPr>
          <w:rFonts w:ascii="Avenir Next Condensed" w:hAnsi="Avenir Next Condensed"/>
          <w:b/>
          <w:lang w:val="es-ES"/>
        </w:rPr>
        <w:t xml:space="preserve"> - TRANSFERENCIAS</w:t>
      </w:r>
    </w:p>
    <w:p w14:paraId="0DFE3F51" w14:textId="0EBB5A92" w:rsidR="00D36AFE" w:rsidRPr="0088664E" w:rsidRDefault="00D36AFE" w:rsidP="00D36AFE">
      <w:pPr>
        <w:jc w:val="both"/>
        <w:rPr>
          <w:rFonts w:ascii="Avenir Next Condensed" w:hAnsi="Avenir Next Condensed"/>
        </w:rPr>
      </w:pPr>
      <w:r w:rsidRPr="0088664E">
        <w:rPr>
          <w:rFonts w:ascii="Avenir Next Condensed" w:hAnsi="Avenir Next Condensed"/>
        </w:rPr>
        <w:t>Los animales Puros de Pedigree vendidos en la Exposición, se transferirán de acuerdo con las modalidades previstas en el Reglamento General de los Registros Genealógicos de la</w:t>
      </w:r>
      <w:r w:rsidR="00A02DE2" w:rsidRPr="0088664E">
        <w:rPr>
          <w:rFonts w:ascii="Avenir Next Condensed" w:hAnsi="Avenir Next Condensed"/>
        </w:rPr>
        <w:t xml:space="preserve"> Sociedad Rural Argentina</w:t>
      </w:r>
      <w:r w:rsidR="00847E59" w:rsidRPr="0088664E">
        <w:rPr>
          <w:rFonts w:ascii="Avenir Next Condensed" w:hAnsi="Avenir Next Condensed"/>
        </w:rPr>
        <w:t>.</w:t>
      </w:r>
    </w:p>
    <w:p w14:paraId="5538634C" w14:textId="62E8D7B2" w:rsidR="00D36AFE" w:rsidRPr="0088664E" w:rsidRDefault="00A02DE2" w:rsidP="00D36AFE">
      <w:pPr>
        <w:jc w:val="both"/>
        <w:rPr>
          <w:rFonts w:ascii="Avenir Next Condensed" w:hAnsi="Avenir Next Condensed"/>
        </w:rPr>
      </w:pPr>
      <w:r w:rsidRPr="0088664E">
        <w:rPr>
          <w:rFonts w:ascii="Avenir Next Condensed" w:hAnsi="Avenir Next Condensed"/>
        </w:rPr>
        <w:t>L</w:t>
      </w:r>
      <w:r w:rsidR="00D36AFE" w:rsidRPr="0088664E">
        <w:rPr>
          <w:rFonts w:ascii="Avenir Next Condensed" w:hAnsi="Avenir Next Condensed"/>
        </w:rPr>
        <w:t>as Transferencias de los animales Puros Registrados se</w:t>
      </w:r>
      <w:r w:rsidRPr="0088664E">
        <w:rPr>
          <w:rFonts w:ascii="Avenir Next Condensed" w:hAnsi="Avenir Next Condensed"/>
        </w:rPr>
        <w:t>rán</w:t>
      </w:r>
      <w:r w:rsidR="00D36AFE" w:rsidRPr="0088664E">
        <w:rPr>
          <w:rFonts w:ascii="Avenir Next Condensed" w:hAnsi="Avenir Next Condensed"/>
        </w:rPr>
        <w:t xml:space="preserve"> confecciona</w:t>
      </w:r>
      <w:r w:rsidRPr="0088664E">
        <w:rPr>
          <w:rFonts w:ascii="Avenir Next Condensed" w:hAnsi="Avenir Next Condensed"/>
        </w:rPr>
        <w:t>dos por la A.A.C.H.</w:t>
      </w:r>
      <w:r w:rsidR="00D36AFE" w:rsidRPr="0088664E">
        <w:rPr>
          <w:rFonts w:ascii="Avenir Next Condensed" w:hAnsi="Avenir Next Condensed"/>
        </w:rPr>
        <w:t xml:space="preserve"> </w:t>
      </w:r>
      <w:r w:rsidR="00847E59" w:rsidRPr="0088664E">
        <w:rPr>
          <w:rFonts w:ascii="Avenir Next Condensed" w:hAnsi="Avenir Next Condensed"/>
        </w:rPr>
        <w:t>(o por los expositores uti</w:t>
      </w:r>
      <w:r w:rsidR="00753576" w:rsidRPr="0088664E">
        <w:rPr>
          <w:rFonts w:ascii="Avenir Next Condensed" w:hAnsi="Avenir Next Condensed"/>
        </w:rPr>
        <w:t>l</w:t>
      </w:r>
      <w:r w:rsidR="00847E59" w:rsidRPr="0088664E">
        <w:rPr>
          <w:rFonts w:ascii="Avenir Next Condensed" w:hAnsi="Avenir Next Condensed"/>
        </w:rPr>
        <w:t xml:space="preserve">izando el Sistema de Autogestión de P.R.) </w:t>
      </w:r>
      <w:r w:rsidR="00D36AFE" w:rsidRPr="0088664E">
        <w:rPr>
          <w:rFonts w:ascii="Avenir Next Condensed" w:hAnsi="Avenir Next Condensed"/>
        </w:rPr>
        <w:t>y entrega</w:t>
      </w:r>
      <w:r w:rsidRPr="0088664E">
        <w:rPr>
          <w:rFonts w:ascii="Avenir Next Condensed" w:hAnsi="Avenir Next Condensed"/>
        </w:rPr>
        <w:t>dos</w:t>
      </w:r>
      <w:r w:rsidR="00D36AFE" w:rsidRPr="0088664E">
        <w:rPr>
          <w:rFonts w:ascii="Avenir Next Condensed" w:hAnsi="Avenir Next Condensed"/>
        </w:rPr>
        <w:t xml:space="preserve"> a la</w:t>
      </w:r>
      <w:r w:rsidRPr="0088664E">
        <w:rPr>
          <w:rFonts w:ascii="Avenir Next Condensed" w:hAnsi="Avenir Next Condensed"/>
        </w:rPr>
        <w:t>s</w:t>
      </w:r>
      <w:r w:rsidR="00D36AFE" w:rsidRPr="0088664E">
        <w:rPr>
          <w:rFonts w:ascii="Avenir Next Condensed" w:hAnsi="Avenir Next Condensed"/>
        </w:rPr>
        <w:t xml:space="preserve"> </w:t>
      </w:r>
      <w:r w:rsidRPr="0088664E">
        <w:rPr>
          <w:rFonts w:ascii="Avenir Next Condensed" w:hAnsi="Avenir Next Condensed"/>
        </w:rPr>
        <w:t>f</w:t>
      </w:r>
      <w:r w:rsidR="00D36AFE" w:rsidRPr="0088664E">
        <w:rPr>
          <w:rFonts w:ascii="Avenir Next Condensed" w:hAnsi="Avenir Next Condensed"/>
        </w:rPr>
        <w:t>irma</w:t>
      </w:r>
      <w:r w:rsidRPr="0088664E">
        <w:rPr>
          <w:rFonts w:ascii="Avenir Next Condensed" w:hAnsi="Avenir Next Condensed"/>
        </w:rPr>
        <w:t>s</w:t>
      </w:r>
      <w:r w:rsidR="00D36AFE" w:rsidRPr="0088664E">
        <w:rPr>
          <w:rFonts w:ascii="Avenir Next Condensed" w:hAnsi="Avenir Next Condensed"/>
        </w:rPr>
        <w:t xml:space="preserve"> </w:t>
      </w:r>
      <w:r w:rsidRPr="0088664E">
        <w:rPr>
          <w:rFonts w:ascii="Avenir Next Condensed" w:hAnsi="Avenir Next Condensed"/>
        </w:rPr>
        <w:t xml:space="preserve">consignatarias correspondientes </w:t>
      </w:r>
      <w:r w:rsidR="00D36AFE" w:rsidRPr="0088664E">
        <w:rPr>
          <w:rFonts w:ascii="Avenir Next Condensed" w:hAnsi="Avenir Next Condensed"/>
        </w:rPr>
        <w:t xml:space="preserve">dentro de los sesenta (60) días </w:t>
      </w:r>
      <w:r w:rsidRPr="0088664E">
        <w:rPr>
          <w:rFonts w:ascii="Avenir Next Condensed" w:hAnsi="Avenir Next Condensed"/>
        </w:rPr>
        <w:t>posteriores a la fecha de realización del remate. En el caso de inscribirse toros S/ se deberán adjuntar los certificados correspondientes y las respectivas transferencias.</w:t>
      </w:r>
    </w:p>
    <w:p w14:paraId="24B5CEF2" w14:textId="2D9C1D04" w:rsidR="00B54101" w:rsidRPr="0088664E" w:rsidRDefault="00A02DE2" w:rsidP="00FA339E">
      <w:pPr>
        <w:jc w:val="both"/>
        <w:rPr>
          <w:rFonts w:ascii="Avenir Next Condensed" w:hAnsi="Avenir Next Condensed"/>
        </w:rPr>
      </w:pPr>
      <w:r w:rsidRPr="0088664E">
        <w:rPr>
          <w:rFonts w:ascii="Avenir Next Condensed" w:hAnsi="Avenir Next Condensed"/>
        </w:rPr>
        <w:t xml:space="preserve">Cuando </w:t>
      </w:r>
      <w:r w:rsidR="00D36AFE" w:rsidRPr="0088664E">
        <w:rPr>
          <w:rFonts w:ascii="Avenir Next Condensed" w:hAnsi="Avenir Next Condensed"/>
        </w:rPr>
        <w:t xml:space="preserve">los </w:t>
      </w:r>
      <w:r w:rsidRPr="0088664E">
        <w:rPr>
          <w:rFonts w:ascii="Avenir Next Condensed" w:hAnsi="Avenir Next Condensed"/>
        </w:rPr>
        <w:t>e</w:t>
      </w:r>
      <w:r w:rsidR="00D36AFE" w:rsidRPr="0088664E">
        <w:rPr>
          <w:rFonts w:ascii="Avenir Next Condensed" w:hAnsi="Avenir Next Condensed"/>
        </w:rPr>
        <w:t xml:space="preserve">xpositores </w:t>
      </w:r>
      <w:r w:rsidRPr="0088664E">
        <w:rPr>
          <w:rFonts w:ascii="Avenir Next Condensed" w:hAnsi="Avenir Next Condensed"/>
        </w:rPr>
        <w:t>de animales Puro Registrado</w:t>
      </w:r>
      <w:r w:rsidR="00D36AFE" w:rsidRPr="0088664E">
        <w:rPr>
          <w:rFonts w:ascii="Avenir Next Condensed" w:hAnsi="Avenir Next Condensed"/>
        </w:rPr>
        <w:t xml:space="preserve"> no sean </w:t>
      </w:r>
      <w:r w:rsidR="00270893">
        <w:rPr>
          <w:rFonts w:ascii="Avenir Next Condensed" w:hAnsi="Avenir Next Condensed"/>
        </w:rPr>
        <w:t>sus criadores</w:t>
      </w:r>
      <w:r w:rsidR="00D36AFE" w:rsidRPr="0088664E">
        <w:rPr>
          <w:rFonts w:ascii="Avenir Next Condensed" w:hAnsi="Avenir Next Condensed"/>
        </w:rPr>
        <w:t xml:space="preserve">, </w:t>
      </w:r>
      <w:r w:rsidRPr="0088664E">
        <w:rPr>
          <w:rFonts w:ascii="Avenir Next Condensed" w:hAnsi="Avenir Next Condensed"/>
        </w:rPr>
        <w:t xml:space="preserve">deberán </w:t>
      </w:r>
      <w:r w:rsidR="00D36AFE" w:rsidRPr="0088664E">
        <w:rPr>
          <w:rFonts w:ascii="Avenir Next Condensed" w:hAnsi="Avenir Next Condensed"/>
        </w:rPr>
        <w:t xml:space="preserve">acompañar la Planilla de </w:t>
      </w:r>
      <w:r w:rsidRPr="0088664E">
        <w:rPr>
          <w:rFonts w:ascii="Avenir Next Condensed" w:hAnsi="Avenir Next Condensed"/>
        </w:rPr>
        <w:t xml:space="preserve">Pedido de Local con </w:t>
      </w:r>
      <w:r w:rsidR="00D36AFE" w:rsidRPr="0088664E">
        <w:rPr>
          <w:rFonts w:ascii="Avenir Next Condensed" w:hAnsi="Avenir Next Condensed"/>
        </w:rPr>
        <w:t xml:space="preserve">los Certificados de Transferencia otorgados por </w:t>
      </w:r>
      <w:r w:rsidR="00270893">
        <w:rPr>
          <w:rFonts w:ascii="Avenir Next Condensed" w:hAnsi="Avenir Next Condensed"/>
        </w:rPr>
        <w:t>ellos</w:t>
      </w:r>
      <w:r w:rsidR="00D36AFE" w:rsidRPr="0088664E">
        <w:rPr>
          <w:rFonts w:ascii="Avenir Next Condensed" w:hAnsi="Avenir Next Condensed"/>
        </w:rPr>
        <w:t xml:space="preserve"> o su fotocopia intervenid</w:t>
      </w:r>
      <w:r w:rsidR="00847E59" w:rsidRPr="0088664E">
        <w:rPr>
          <w:rFonts w:ascii="Avenir Next Condensed" w:hAnsi="Avenir Next Condensed"/>
        </w:rPr>
        <w:t>os</w:t>
      </w:r>
      <w:r w:rsidR="00D36AFE" w:rsidRPr="0088664E">
        <w:rPr>
          <w:rFonts w:ascii="Avenir Next Condensed" w:hAnsi="Avenir Next Condensed"/>
        </w:rPr>
        <w:t xml:space="preserve"> por l</w:t>
      </w:r>
      <w:r w:rsidRPr="0088664E">
        <w:rPr>
          <w:rFonts w:ascii="Avenir Next Condensed" w:hAnsi="Avenir Next Condensed"/>
        </w:rPr>
        <w:t>a A.A.C.H.</w:t>
      </w:r>
      <w:r w:rsidR="00270893">
        <w:rPr>
          <w:rFonts w:ascii="Avenir Next Condensed" w:hAnsi="Avenir Next Condensed"/>
        </w:rPr>
        <w:t xml:space="preserve"> y</w:t>
      </w:r>
      <w:r w:rsidR="00847E59" w:rsidRPr="0088664E">
        <w:rPr>
          <w:rFonts w:ascii="Avenir Next Condensed" w:hAnsi="Avenir Next Condensed"/>
        </w:rPr>
        <w:t xml:space="preserve"> en el caso del Pedigree </w:t>
      </w:r>
      <w:r w:rsidR="00270893">
        <w:rPr>
          <w:rFonts w:ascii="Avenir Next Condensed" w:hAnsi="Avenir Next Condensed"/>
        </w:rPr>
        <w:t>los</w:t>
      </w:r>
      <w:r w:rsidR="00847E59" w:rsidRPr="0088664E">
        <w:rPr>
          <w:rFonts w:ascii="Avenir Next Condensed" w:hAnsi="Avenir Next Condensed"/>
        </w:rPr>
        <w:t xml:space="preserve"> emitido por la SRA a su nombre.</w:t>
      </w:r>
    </w:p>
    <w:p w14:paraId="4E40774D" w14:textId="6AEAFB3D" w:rsidR="00B646A3" w:rsidRPr="0088664E" w:rsidRDefault="00B0736C" w:rsidP="00010B21">
      <w:pPr>
        <w:spacing w:after="0"/>
        <w:jc w:val="both"/>
        <w:rPr>
          <w:rFonts w:ascii="Avenir Next Condensed" w:hAnsi="Avenir Next Condensed"/>
          <w:b/>
          <w:lang w:val="es-ES"/>
        </w:rPr>
      </w:pPr>
      <w:r w:rsidRPr="0088664E">
        <w:rPr>
          <w:rFonts w:ascii="Avenir Next Condensed" w:hAnsi="Avenir Next Condensed"/>
          <w:b/>
          <w:lang w:val="es-ES"/>
        </w:rPr>
        <w:t xml:space="preserve">Art. </w:t>
      </w:r>
      <w:r w:rsidR="0058088E" w:rsidRPr="0088664E">
        <w:rPr>
          <w:rFonts w:ascii="Avenir Next Condensed" w:hAnsi="Avenir Next Condensed"/>
          <w:b/>
          <w:lang w:val="es-ES"/>
        </w:rPr>
        <w:t>12</w:t>
      </w:r>
      <w:r w:rsidRPr="0088664E">
        <w:rPr>
          <w:rFonts w:ascii="Avenir Next Condensed" w:hAnsi="Avenir Next Condensed"/>
          <w:b/>
          <w:lang w:val="es-ES"/>
        </w:rPr>
        <w:t xml:space="preserve"> - CATÁLOGO</w:t>
      </w:r>
      <w:r w:rsidR="00946763" w:rsidRPr="0088664E">
        <w:rPr>
          <w:rFonts w:ascii="Avenir Next Condensed" w:hAnsi="Avenir Next Condensed"/>
          <w:b/>
          <w:lang w:val="es-ES"/>
        </w:rPr>
        <w:t>S</w:t>
      </w:r>
    </w:p>
    <w:p w14:paraId="5E159C27" w14:textId="3F51E61A" w:rsidR="00B0736C" w:rsidRPr="0088664E" w:rsidRDefault="007D187F" w:rsidP="00010B21">
      <w:pPr>
        <w:spacing w:after="0"/>
        <w:jc w:val="both"/>
        <w:rPr>
          <w:rFonts w:ascii="Avenir Next Condensed" w:hAnsi="Avenir Next Condensed"/>
          <w:lang w:val="es-ES"/>
        </w:rPr>
      </w:pPr>
      <w:r w:rsidRPr="0088664E">
        <w:rPr>
          <w:rFonts w:ascii="Avenir Next Condensed" w:hAnsi="Avenir Next Condensed"/>
          <w:lang w:val="es-ES"/>
        </w:rPr>
        <w:t>Luego de</w:t>
      </w:r>
      <w:r w:rsidR="00C8021A" w:rsidRPr="0088664E">
        <w:rPr>
          <w:rFonts w:ascii="Avenir Next Condensed" w:hAnsi="Avenir Next Condensed"/>
          <w:lang w:val="es-ES"/>
        </w:rPr>
        <w:t>l</w:t>
      </w:r>
      <w:r w:rsidRPr="0088664E">
        <w:rPr>
          <w:rFonts w:ascii="Avenir Next Condensed" w:hAnsi="Avenir Next Condensed"/>
          <w:lang w:val="es-ES"/>
        </w:rPr>
        <w:t xml:space="preserve"> cierre de las inscripciones la A.A.C.H. </w:t>
      </w:r>
      <w:r w:rsidR="00C8021A" w:rsidRPr="0088664E">
        <w:rPr>
          <w:rFonts w:ascii="Avenir Next Condensed" w:hAnsi="Avenir Next Condensed"/>
          <w:lang w:val="es-ES"/>
        </w:rPr>
        <w:t>elaborará el catálogo oficial tanto de las Exposiciones Propias como de las Patrocinadas, estableciendo el orden de acuerdo a las categorías individuales y en lotes correspondientes por tipo de registro</w:t>
      </w:r>
      <w:r w:rsidR="00524881" w:rsidRPr="0088664E">
        <w:rPr>
          <w:rFonts w:ascii="Avenir Next Condensed" w:hAnsi="Avenir Next Condensed"/>
          <w:lang w:val="es-ES"/>
        </w:rPr>
        <w:t xml:space="preserve"> (</w:t>
      </w:r>
      <w:r w:rsidR="00C8021A" w:rsidRPr="0088664E">
        <w:rPr>
          <w:rFonts w:ascii="Avenir Next Condensed" w:hAnsi="Avenir Next Condensed"/>
          <w:lang w:val="es-ES"/>
        </w:rPr>
        <w:t>Puros de Pedigree, Puro Registrado y VIP</w:t>
      </w:r>
      <w:r w:rsidR="00524881" w:rsidRPr="0088664E">
        <w:rPr>
          <w:rFonts w:ascii="Avenir Next Condensed" w:hAnsi="Avenir Next Condensed"/>
          <w:lang w:val="es-ES"/>
        </w:rPr>
        <w:t>)</w:t>
      </w:r>
      <w:r w:rsidR="00C8021A" w:rsidRPr="0088664E">
        <w:rPr>
          <w:rFonts w:ascii="Avenir Next Condensed" w:hAnsi="Avenir Next Condensed"/>
          <w:lang w:val="es-ES"/>
        </w:rPr>
        <w:t>, sexo y edad, comenzando siempre por los animales de menor edad.</w:t>
      </w:r>
    </w:p>
    <w:p w14:paraId="638E5F18" w14:textId="3EFD6866" w:rsidR="00B646A3" w:rsidRDefault="00B646A3" w:rsidP="00010B21">
      <w:pPr>
        <w:spacing w:after="0"/>
        <w:jc w:val="both"/>
        <w:rPr>
          <w:rFonts w:ascii="Avenir Next Condensed" w:hAnsi="Avenir Next Condensed"/>
          <w:lang w:val="es-ES"/>
        </w:rPr>
      </w:pPr>
    </w:p>
    <w:p w14:paraId="1A9AF1B7" w14:textId="18A5A74A" w:rsidR="00E71ED8" w:rsidRDefault="00E71ED8" w:rsidP="00010B21">
      <w:pPr>
        <w:spacing w:after="0"/>
        <w:jc w:val="both"/>
        <w:rPr>
          <w:rFonts w:ascii="Avenir Next Condensed" w:hAnsi="Avenir Next Condensed"/>
          <w:lang w:val="es-ES"/>
        </w:rPr>
      </w:pPr>
      <w:r>
        <w:rPr>
          <w:rFonts w:ascii="Avenir Next Condensed" w:hAnsi="Avenir Next Condensed"/>
          <w:lang w:val="es-ES"/>
        </w:rPr>
        <w:t>En las exposiciones Auspiciadas, la elaboración del catálogo quedará por cuenta de las sociedades rurales organizadoras.</w:t>
      </w:r>
    </w:p>
    <w:p w14:paraId="05C4AFBB" w14:textId="77777777" w:rsidR="00E71ED8" w:rsidRPr="0088664E" w:rsidRDefault="00E71ED8" w:rsidP="00010B21">
      <w:pPr>
        <w:spacing w:after="0"/>
        <w:jc w:val="both"/>
        <w:rPr>
          <w:rFonts w:ascii="Avenir Next Condensed" w:hAnsi="Avenir Next Condensed"/>
          <w:lang w:val="es-ES"/>
        </w:rPr>
      </w:pPr>
    </w:p>
    <w:p w14:paraId="50C2AE97" w14:textId="10527122" w:rsidR="00946763" w:rsidRPr="0088664E" w:rsidRDefault="00847E59" w:rsidP="00010B21">
      <w:pPr>
        <w:spacing w:after="0"/>
        <w:jc w:val="both"/>
        <w:rPr>
          <w:rFonts w:ascii="Avenir Next Condensed" w:hAnsi="Avenir Next Condensed"/>
          <w:lang w:val="es-ES"/>
        </w:rPr>
      </w:pPr>
      <w:r w:rsidRPr="0088664E">
        <w:rPr>
          <w:rFonts w:ascii="Avenir Next Condensed" w:hAnsi="Avenir Next Condensed"/>
          <w:lang w:val="es-ES"/>
        </w:rPr>
        <w:t>Aparte de los</w:t>
      </w:r>
      <w:r w:rsidR="00946763" w:rsidRPr="0088664E">
        <w:rPr>
          <w:rFonts w:ascii="Avenir Next Condensed" w:hAnsi="Avenir Next Condensed"/>
          <w:lang w:val="es-ES"/>
        </w:rPr>
        <w:t xml:space="preserve"> nombres, datos de identificación, fecha de nacimiento y antecesores</w:t>
      </w:r>
      <w:r w:rsidRPr="0088664E">
        <w:rPr>
          <w:rFonts w:ascii="Avenir Next Condensed" w:hAnsi="Avenir Next Condensed"/>
          <w:lang w:val="es-ES"/>
        </w:rPr>
        <w:t xml:space="preserve"> </w:t>
      </w:r>
      <w:r w:rsidR="00946763" w:rsidRPr="0088664E">
        <w:rPr>
          <w:rFonts w:ascii="Avenir Next Condensed" w:hAnsi="Avenir Next Condensed"/>
          <w:lang w:val="es-ES"/>
        </w:rPr>
        <w:t>de los animales participantes, se podrán incluir en los catálogos y carteles de los corrales los datos del control de producción y DEPs que surjan de las bases de datos del PEG de la A.A.C.H., además de las mediciones que se realicen en la admisión a estas exposiciones.</w:t>
      </w:r>
    </w:p>
    <w:p w14:paraId="45CACEB6" w14:textId="10690026" w:rsidR="00946763" w:rsidRPr="0088664E" w:rsidRDefault="00946763" w:rsidP="00010B21">
      <w:pPr>
        <w:spacing w:after="0"/>
        <w:jc w:val="both"/>
        <w:rPr>
          <w:rFonts w:ascii="Avenir Next Condensed" w:hAnsi="Avenir Next Condensed"/>
          <w:lang w:val="es-ES"/>
        </w:rPr>
      </w:pPr>
    </w:p>
    <w:p w14:paraId="27377817" w14:textId="6BF647B4" w:rsidR="00946763" w:rsidRPr="0088664E" w:rsidRDefault="00946763" w:rsidP="00010B21">
      <w:pPr>
        <w:spacing w:after="0"/>
        <w:jc w:val="both"/>
        <w:rPr>
          <w:rFonts w:ascii="Avenir Next Condensed" w:hAnsi="Avenir Next Condensed"/>
          <w:lang w:val="es-ES"/>
        </w:rPr>
      </w:pPr>
      <w:r w:rsidRPr="0088664E">
        <w:rPr>
          <w:rFonts w:ascii="Avenir Next Condensed" w:hAnsi="Avenir Next Condensed"/>
          <w:lang w:val="es-ES"/>
        </w:rPr>
        <w:t>Las cabañas expositoras no estarán autorizadas a exhibir o distribuir catálogos particulares o información de los animales participantes con datos diferentes a los que figuren en los catálogos oficiales elaborados por la A.A.C.H.</w:t>
      </w:r>
    </w:p>
    <w:p w14:paraId="0C1DDC28" w14:textId="70939251" w:rsidR="00B646A3" w:rsidRPr="0088664E" w:rsidRDefault="00B646A3" w:rsidP="00010B21">
      <w:pPr>
        <w:spacing w:after="0"/>
        <w:jc w:val="both"/>
        <w:rPr>
          <w:rFonts w:ascii="Avenir Next Condensed" w:hAnsi="Avenir Next Condensed"/>
          <w:lang w:val="es-ES"/>
        </w:rPr>
      </w:pPr>
    </w:p>
    <w:p w14:paraId="68611892" w14:textId="5052F040" w:rsidR="00B646A3" w:rsidRPr="0088664E" w:rsidRDefault="00946763" w:rsidP="00010B21">
      <w:pPr>
        <w:spacing w:after="0"/>
        <w:jc w:val="both"/>
        <w:rPr>
          <w:rFonts w:ascii="Avenir Next Condensed" w:hAnsi="Avenir Next Condensed"/>
          <w:b/>
          <w:lang w:val="es-ES"/>
        </w:rPr>
      </w:pPr>
      <w:r w:rsidRPr="0088664E">
        <w:rPr>
          <w:rFonts w:ascii="Avenir Next Condensed" w:hAnsi="Avenir Next Condensed"/>
          <w:b/>
          <w:lang w:val="es-ES"/>
        </w:rPr>
        <w:t xml:space="preserve">Art. </w:t>
      </w:r>
      <w:r w:rsidR="0058088E" w:rsidRPr="0088664E">
        <w:rPr>
          <w:rFonts w:ascii="Avenir Next Condensed" w:hAnsi="Avenir Next Condensed"/>
          <w:b/>
          <w:lang w:val="es-ES"/>
        </w:rPr>
        <w:t>13</w:t>
      </w:r>
      <w:r w:rsidRPr="0088664E">
        <w:rPr>
          <w:rFonts w:ascii="Avenir Next Condensed" w:hAnsi="Avenir Next Condensed"/>
          <w:b/>
          <w:lang w:val="es-ES"/>
        </w:rPr>
        <w:t xml:space="preserve"> - IDENTIFICACIÓN DE LOS ANIMALES</w:t>
      </w:r>
    </w:p>
    <w:p w14:paraId="442B6FD7" w14:textId="71C07ECA" w:rsidR="00053BEE" w:rsidRPr="0088664E" w:rsidRDefault="00053BEE" w:rsidP="00053BEE">
      <w:pPr>
        <w:ind w:right="-261"/>
        <w:jc w:val="both"/>
        <w:rPr>
          <w:rFonts w:ascii="Avenir Next Condensed" w:hAnsi="Avenir Next Condensed"/>
        </w:rPr>
      </w:pPr>
      <w:r w:rsidRPr="0088664E">
        <w:rPr>
          <w:rFonts w:ascii="Avenir Next Condensed" w:hAnsi="Avenir Next Condensed"/>
          <w:lang w:val="es-ES"/>
        </w:rPr>
        <w:t>Los animales deberán obligatoriamente ingresar a estas exposiciones debidamente identificados</w:t>
      </w:r>
      <w:r w:rsidRPr="0088664E">
        <w:rPr>
          <w:rFonts w:ascii="Avenir Next Condensed" w:hAnsi="Avenir Next Condensed"/>
        </w:rPr>
        <w:t xml:space="preserve"> de la forma que se detalla a continuación:</w:t>
      </w:r>
    </w:p>
    <w:p w14:paraId="11321FF6" w14:textId="2D56D500" w:rsidR="00053BEE" w:rsidRDefault="00053BEE" w:rsidP="00524881">
      <w:pPr>
        <w:pStyle w:val="Prrafodelista"/>
        <w:numPr>
          <w:ilvl w:val="0"/>
          <w:numId w:val="2"/>
        </w:numPr>
        <w:tabs>
          <w:tab w:val="left" w:pos="288"/>
          <w:tab w:val="left" w:pos="1008"/>
          <w:tab w:val="left" w:pos="1728"/>
          <w:tab w:val="left" w:pos="2448"/>
          <w:tab w:val="left" w:pos="3168"/>
          <w:tab w:val="left" w:pos="3888"/>
          <w:tab w:val="left" w:pos="4608"/>
          <w:tab w:val="left" w:pos="5328"/>
          <w:tab w:val="left" w:pos="6048"/>
          <w:tab w:val="left" w:pos="6768"/>
        </w:tabs>
        <w:spacing w:after="0"/>
        <w:ind w:left="714" w:hanging="357"/>
        <w:jc w:val="both"/>
        <w:rPr>
          <w:rFonts w:ascii="Avenir Next Condensed" w:hAnsi="Avenir Next Condensed"/>
          <w:color w:val="FF0000"/>
        </w:rPr>
      </w:pPr>
      <w:r w:rsidRPr="0088664E">
        <w:rPr>
          <w:rFonts w:ascii="Avenir Next Condensed" w:hAnsi="Avenir Next Condensed"/>
          <w:u w:val="single"/>
        </w:rPr>
        <w:t>Puros de Pedigree</w:t>
      </w:r>
      <w:r w:rsidRPr="0088664E">
        <w:rPr>
          <w:rFonts w:ascii="Avenir Next Condensed" w:hAnsi="Avenir Next Condensed"/>
        </w:rPr>
        <w:t>: concurrirán con su RP perfectamente legible, que coincidirá con el de la Planilla de Inscripción y en un todo de acuerdo con las disposiciones que establezca la SRA. Para facilitar la identificación, llevarán colocada una caravana indicativa de su RP. Las crías al pie deberán concurrir tatuadas con su R.P. y en caso de no contar con H.B.A. se deberá presentar la denuncia de nacimiento sellada por la S.R.A.</w:t>
      </w:r>
      <w:r w:rsidRPr="0088664E">
        <w:rPr>
          <w:rFonts w:ascii="Avenir Next Condensed" w:hAnsi="Avenir Next Condensed"/>
          <w:color w:val="FF0000"/>
        </w:rPr>
        <w:t xml:space="preserve"> </w:t>
      </w:r>
    </w:p>
    <w:p w14:paraId="7736222F" w14:textId="77777777" w:rsidR="0088664E" w:rsidRPr="0088664E" w:rsidRDefault="0088664E" w:rsidP="0088664E">
      <w:pPr>
        <w:pStyle w:val="Prrafodelista"/>
        <w:tabs>
          <w:tab w:val="left" w:pos="288"/>
          <w:tab w:val="left" w:pos="1008"/>
          <w:tab w:val="left" w:pos="1728"/>
          <w:tab w:val="left" w:pos="2448"/>
          <w:tab w:val="left" w:pos="3168"/>
          <w:tab w:val="left" w:pos="3888"/>
          <w:tab w:val="left" w:pos="4608"/>
          <w:tab w:val="left" w:pos="5328"/>
          <w:tab w:val="left" w:pos="6048"/>
          <w:tab w:val="left" w:pos="6768"/>
        </w:tabs>
        <w:spacing w:after="0"/>
        <w:ind w:left="714"/>
        <w:jc w:val="both"/>
        <w:rPr>
          <w:rFonts w:ascii="Avenir Next Condensed" w:hAnsi="Avenir Next Condensed"/>
          <w:color w:val="FF0000"/>
        </w:rPr>
      </w:pPr>
    </w:p>
    <w:p w14:paraId="7D16113F" w14:textId="4F77CCD9" w:rsidR="00053BEE" w:rsidRPr="0088664E" w:rsidRDefault="00053BEE" w:rsidP="00053BEE">
      <w:pPr>
        <w:ind w:right="-261"/>
        <w:jc w:val="both"/>
        <w:rPr>
          <w:rFonts w:ascii="Avenir Next Condensed" w:hAnsi="Avenir Next Condensed"/>
        </w:rPr>
      </w:pPr>
      <w:r w:rsidRPr="0088664E">
        <w:rPr>
          <w:rFonts w:ascii="Avenir Next Condensed" w:hAnsi="Avenir Next Condensed"/>
        </w:rPr>
        <w:t xml:space="preserve">Los expositores que presentasen animales retatuados, deberán entregará al Comisariato General la respectiva autorización expedida por la SRA, en cuyo defecto los animales no podrán participar en la muestra. </w:t>
      </w:r>
    </w:p>
    <w:p w14:paraId="7411EA60" w14:textId="1416DF5B" w:rsidR="00053BEE" w:rsidRPr="0088664E" w:rsidRDefault="00053BEE" w:rsidP="006761B7">
      <w:pPr>
        <w:pStyle w:val="Prrafodelista"/>
        <w:numPr>
          <w:ilvl w:val="0"/>
          <w:numId w:val="2"/>
        </w:numPr>
        <w:ind w:right="-261"/>
        <w:jc w:val="both"/>
        <w:rPr>
          <w:rFonts w:ascii="Avenir Next Condensed" w:hAnsi="Avenir Next Condensed"/>
        </w:rPr>
      </w:pPr>
      <w:r w:rsidRPr="0088664E">
        <w:rPr>
          <w:rFonts w:ascii="Avenir Next Condensed" w:hAnsi="Avenir Next Condensed"/>
          <w:u w:val="single"/>
        </w:rPr>
        <w:t>Puros Registrados</w:t>
      </w:r>
      <w:r w:rsidRPr="0088664E">
        <w:rPr>
          <w:rFonts w:ascii="Avenir Next Condensed" w:hAnsi="Avenir Next Condensed"/>
        </w:rPr>
        <w:t xml:space="preserve">: tendrán el tatuaje obligatorio (número de plantel), según dispone el Reglamento de Puro Registrado de la AACH. Asimismo, exhibirán un número de identificación marcado a fuego o caravana, que coincidirá con el RP </w:t>
      </w:r>
      <w:r w:rsidR="00E17E2E" w:rsidRPr="0088664E">
        <w:rPr>
          <w:rFonts w:ascii="Avenir Next Condensed" w:hAnsi="Avenir Next Condensed"/>
        </w:rPr>
        <w:t>declarado en la planilla de inscripción</w:t>
      </w:r>
      <w:r w:rsidR="00E71ED8">
        <w:rPr>
          <w:rFonts w:ascii="Avenir Next Condensed" w:hAnsi="Avenir Next Condensed"/>
        </w:rPr>
        <w:t>,</w:t>
      </w:r>
      <w:r w:rsidR="00E17E2E" w:rsidRPr="0088664E">
        <w:rPr>
          <w:rFonts w:ascii="Avenir Next Condensed" w:hAnsi="Avenir Next Condensed"/>
        </w:rPr>
        <w:t xml:space="preserve"> cuando corresponda.</w:t>
      </w:r>
    </w:p>
    <w:p w14:paraId="771A1B7D" w14:textId="184CAB0D" w:rsidR="00053BEE" w:rsidRPr="0088664E" w:rsidRDefault="00053BEE" w:rsidP="00053BEE">
      <w:pPr>
        <w:ind w:right="-261"/>
        <w:jc w:val="both"/>
        <w:rPr>
          <w:rFonts w:ascii="Avenir Next Condensed" w:hAnsi="Avenir Next Condensed"/>
        </w:rPr>
      </w:pPr>
      <w:r w:rsidRPr="0088664E">
        <w:rPr>
          <w:rFonts w:ascii="Avenir Next Condensed" w:hAnsi="Avenir Next Condensed"/>
        </w:rPr>
        <w:t xml:space="preserve">Los toros S/ </w:t>
      </w:r>
      <w:r w:rsidRPr="0088664E">
        <w:rPr>
          <w:rFonts w:ascii="Avenir Next Condensed" w:hAnsi="Avenir Next Condensed"/>
          <w:iCs/>
        </w:rPr>
        <w:t>(“ese barra”)</w:t>
      </w:r>
      <w:r w:rsidRPr="0088664E">
        <w:rPr>
          <w:rFonts w:ascii="Avenir Next Condensed" w:hAnsi="Avenir Next Condensed"/>
        </w:rPr>
        <w:t xml:space="preserve"> estarán identificados con el RP con que se hubieran ingresado sus datos de producción al PEG®, en un todo de acuerdo con las disposiciones establecidas para ese Programa. </w:t>
      </w:r>
    </w:p>
    <w:p w14:paraId="3F9D85D1" w14:textId="20502501" w:rsidR="00053BEE" w:rsidRPr="0088664E" w:rsidRDefault="00053BEE" w:rsidP="00EF6CEB">
      <w:pPr>
        <w:spacing w:after="0"/>
        <w:jc w:val="both"/>
        <w:rPr>
          <w:rFonts w:ascii="Avenir Next Condensed" w:hAnsi="Avenir Next Condensed"/>
        </w:rPr>
      </w:pPr>
      <w:r w:rsidRPr="0088664E">
        <w:rPr>
          <w:rFonts w:ascii="Avenir Next Condensed" w:hAnsi="Avenir Next Condensed"/>
        </w:rPr>
        <w:t xml:space="preserve">Al ingreso </w:t>
      </w:r>
      <w:r w:rsidRPr="0088664E">
        <w:rPr>
          <w:rFonts w:ascii="Avenir Next Condensed" w:hAnsi="Avenir Next Condensed"/>
          <w:color w:val="000000"/>
        </w:rPr>
        <w:t>de los</w:t>
      </w:r>
      <w:r w:rsidRPr="0088664E">
        <w:rPr>
          <w:rFonts w:ascii="Avenir Next Condensed" w:hAnsi="Avenir Next Condensed"/>
        </w:rPr>
        <w:t xml:space="preserve"> animales a la Exposición, al momento de la admisión tendrán pelada y bien visible la marca a fuego correspondiente que los identifique como Hereford PR - Polled Hereford Puro Registrado – S/.</w:t>
      </w:r>
    </w:p>
    <w:p w14:paraId="3DA86823" w14:textId="50C30E53" w:rsidR="00EF6CEB" w:rsidRPr="0088664E" w:rsidRDefault="00753576" w:rsidP="00753576">
      <w:pPr>
        <w:tabs>
          <w:tab w:val="left" w:pos="3310"/>
        </w:tabs>
        <w:spacing w:after="0"/>
        <w:jc w:val="both"/>
        <w:rPr>
          <w:rFonts w:ascii="Avenir Next Condensed" w:hAnsi="Avenir Next Condensed"/>
        </w:rPr>
      </w:pPr>
      <w:r w:rsidRPr="0088664E">
        <w:rPr>
          <w:rFonts w:ascii="Avenir Next Condensed" w:hAnsi="Avenir Next Condensed"/>
        </w:rPr>
        <w:tab/>
      </w:r>
    </w:p>
    <w:p w14:paraId="66096E3A" w14:textId="3897109B" w:rsidR="00753576" w:rsidRPr="0088664E" w:rsidRDefault="00753576" w:rsidP="00753576">
      <w:pPr>
        <w:tabs>
          <w:tab w:val="left" w:pos="3310"/>
        </w:tabs>
        <w:spacing w:after="0"/>
        <w:jc w:val="both"/>
        <w:rPr>
          <w:rFonts w:ascii="Avenir Next Condensed" w:hAnsi="Avenir Next Condensed"/>
          <w:b/>
          <w:lang w:val="es-AR"/>
        </w:rPr>
      </w:pPr>
      <w:r w:rsidRPr="0088664E">
        <w:rPr>
          <w:rFonts w:ascii="Avenir Next Condensed" w:hAnsi="Avenir Next Condensed"/>
          <w:b/>
          <w:lang w:val="es-AR"/>
        </w:rPr>
        <w:t xml:space="preserve">Art. </w:t>
      </w:r>
      <w:r w:rsidR="0058088E" w:rsidRPr="0088664E">
        <w:rPr>
          <w:rFonts w:ascii="Avenir Next Condensed" w:hAnsi="Avenir Next Condensed"/>
          <w:b/>
          <w:lang w:val="es-AR"/>
        </w:rPr>
        <w:t>14</w:t>
      </w:r>
      <w:r w:rsidRPr="0088664E">
        <w:rPr>
          <w:rFonts w:ascii="Avenir Next Condensed" w:hAnsi="Avenir Next Condensed"/>
          <w:b/>
          <w:lang w:val="es-AR"/>
        </w:rPr>
        <w:t xml:space="preserve"> - AUTORIDADES – COMISARIO GENERAL, COORDINADOR</w:t>
      </w:r>
      <w:r w:rsidR="008A612F" w:rsidRPr="0088664E">
        <w:rPr>
          <w:rFonts w:ascii="Avenir Next Condensed" w:hAnsi="Avenir Next Condensed"/>
          <w:b/>
          <w:lang w:val="es-AR"/>
        </w:rPr>
        <w:t xml:space="preserve"> A.A.C.H.</w:t>
      </w:r>
    </w:p>
    <w:p w14:paraId="25148D95" w14:textId="77777777" w:rsidR="000D3353" w:rsidRPr="0088664E" w:rsidRDefault="000D3353" w:rsidP="00753576">
      <w:pPr>
        <w:tabs>
          <w:tab w:val="left" w:pos="3310"/>
        </w:tabs>
        <w:spacing w:after="0"/>
        <w:jc w:val="both"/>
        <w:rPr>
          <w:rFonts w:ascii="Avenir Next Condensed" w:hAnsi="Avenir Next Condensed"/>
          <w:lang w:val="es-AR"/>
        </w:rPr>
      </w:pPr>
      <w:r w:rsidRPr="0088664E">
        <w:rPr>
          <w:rFonts w:ascii="Avenir Next Condensed" w:hAnsi="Avenir Next Condensed"/>
          <w:lang w:val="es-AR"/>
        </w:rPr>
        <w:t>En las Exposiciones Propias las autoridades máximas a cargo de la organización del certámen serán el Comisario General y el Coordinador de la muestra, ambos designados por la Comisión Directiva de la A.A.C.H.; en las Exposiciones Patrocinadas y Auspiciadas, los comisarios serán designados por las sociedades rurales correspondientes.</w:t>
      </w:r>
    </w:p>
    <w:p w14:paraId="2A8FD907" w14:textId="77777777" w:rsidR="000D3353" w:rsidRPr="0088664E" w:rsidRDefault="000D3353" w:rsidP="00753576">
      <w:pPr>
        <w:tabs>
          <w:tab w:val="left" w:pos="3310"/>
        </w:tabs>
        <w:spacing w:after="0"/>
        <w:jc w:val="both"/>
        <w:rPr>
          <w:rFonts w:ascii="Avenir Next Condensed" w:hAnsi="Avenir Next Condensed"/>
          <w:lang w:val="es-AR"/>
        </w:rPr>
      </w:pPr>
    </w:p>
    <w:p w14:paraId="46138956" w14:textId="5109FF8A" w:rsidR="00117E36" w:rsidRPr="0088664E" w:rsidRDefault="000D3353" w:rsidP="00117E36">
      <w:pPr>
        <w:spacing w:after="0"/>
        <w:jc w:val="both"/>
        <w:rPr>
          <w:rFonts w:ascii="Avenir Next Condensed" w:hAnsi="Avenir Next Condensed"/>
        </w:rPr>
      </w:pPr>
      <w:r w:rsidRPr="0088664E">
        <w:rPr>
          <w:rFonts w:ascii="Avenir Next Condensed" w:hAnsi="Avenir Next Condensed"/>
          <w:lang w:val="es-AR"/>
        </w:rPr>
        <w:t xml:space="preserve"> </w:t>
      </w:r>
      <w:r w:rsidR="00117E36" w:rsidRPr="0088664E">
        <w:rPr>
          <w:rFonts w:ascii="Avenir Next Condensed" w:hAnsi="Avenir Next Condensed"/>
          <w:b/>
        </w:rPr>
        <w:tab/>
      </w:r>
      <w:r w:rsidR="0058088E" w:rsidRPr="0088664E">
        <w:rPr>
          <w:rFonts w:ascii="Avenir Next Condensed" w:hAnsi="Avenir Next Condensed"/>
          <w:b/>
        </w:rPr>
        <w:t>a</w:t>
      </w:r>
      <w:r w:rsidR="00117E36" w:rsidRPr="0088664E">
        <w:rPr>
          <w:rFonts w:ascii="Avenir Next Condensed" w:hAnsi="Avenir Next Condensed"/>
          <w:b/>
        </w:rPr>
        <w:t>) ATRIBUCIONES DEL COMISARIO GENERAL</w:t>
      </w:r>
      <w:r w:rsidR="00117E36" w:rsidRPr="0088664E">
        <w:rPr>
          <w:rFonts w:ascii="Avenir Next Condensed" w:hAnsi="Avenir Next Condensed"/>
        </w:rPr>
        <w:t xml:space="preserve">. </w:t>
      </w:r>
    </w:p>
    <w:p w14:paraId="76888CB8" w14:textId="77777777" w:rsidR="00117E36" w:rsidRPr="0088664E" w:rsidRDefault="00117E36" w:rsidP="00117E36">
      <w:pPr>
        <w:spacing w:after="0"/>
        <w:ind w:firstLine="720"/>
        <w:jc w:val="both"/>
        <w:rPr>
          <w:rFonts w:ascii="Avenir Next Condensed" w:hAnsi="Avenir Next Condensed"/>
        </w:rPr>
      </w:pPr>
      <w:r w:rsidRPr="0088664E">
        <w:rPr>
          <w:rFonts w:ascii="Avenir Next Condensed" w:hAnsi="Avenir Next Condensed"/>
        </w:rPr>
        <w:t>1º) Velar por el cumplimiento de este Reglamento General y sus Anexos.</w:t>
      </w:r>
    </w:p>
    <w:p w14:paraId="6F8B5EEF" w14:textId="77777777" w:rsidR="00117E36" w:rsidRPr="0088664E" w:rsidRDefault="00117E36" w:rsidP="00117E36">
      <w:pPr>
        <w:spacing w:after="0"/>
        <w:ind w:left="720"/>
        <w:jc w:val="both"/>
        <w:rPr>
          <w:rFonts w:ascii="Avenir Next Condensed" w:hAnsi="Avenir Next Condensed"/>
        </w:rPr>
      </w:pPr>
      <w:r w:rsidRPr="0088664E">
        <w:rPr>
          <w:rFonts w:ascii="Avenir Next Condensed" w:hAnsi="Avenir Next Condensed"/>
        </w:rPr>
        <w:t>2º) Disponer lo necesario para que imperen el buen orden y buen funcionamiento de la Exposición.</w:t>
      </w:r>
    </w:p>
    <w:p w14:paraId="50C5ECD6" w14:textId="77777777" w:rsidR="00117E36" w:rsidRPr="0088664E" w:rsidRDefault="00117E36" w:rsidP="00117E36">
      <w:pPr>
        <w:spacing w:after="0"/>
        <w:ind w:firstLine="720"/>
        <w:jc w:val="both"/>
        <w:rPr>
          <w:rFonts w:ascii="Avenir Next Condensed" w:hAnsi="Avenir Next Condensed"/>
        </w:rPr>
      </w:pPr>
      <w:r w:rsidRPr="0088664E">
        <w:rPr>
          <w:rFonts w:ascii="Avenir Next Condensed" w:hAnsi="Avenir Next Condensed"/>
        </w:rPr>
        <w:t>3º) Ídem para que el Jurado de Admisión trabaje sin ninguna interferencia.</w:t>
      </w:r>
    </w:p>
    <w:p w14:paraId="541BAAE1" w14:textId="77777777" w:rsidR="00117E36" w:rsidRPr="0088664E" w:rsidRDefault="00117E36" w:rsidP="00117E36">
      <w:pPr>
        <w:spacing w:after="0"/>
        <w:ind w:firstLine="720"/>
        <w:jc w:val="both"/>
        <w:rPr>
          <w:rFonts w:ascii="Avenir Next Condensed" w:hAnsi="Avenir Next Condensed"/>
        </w:rPr>
      </w:pPr>
      <w:r w:rsidRPr="0088664E">
        <w:rPr>
          <w:rFonts w:ascii="Avenir Next Condensed" w:hAnsi="Avenir Next Condensed"/>
        </w:rPr>
        <w:t>4º) Ordenar, en cualquier momento, la inspección, remoción o traslado de los animales.</w:t>
      </w:r>
    </w:p>
    <w:p w14:paraId="44774B1C" w14:textId="77777777" w:rsidR="00117E36" w:rsidRPr="0088664E" w:rsidRDefault="00117E36" w:rsidP="00117E36">
      <w:pPr>
        <w:spacing w:after="0"/>
        <w:ind w:left="720"/>
        <w:jc w:val="both"/>
        <w:rPr>
          <w:rFonts w:ascii="Avenir Next Condensed" w:hAnsi="Avenir Next Condensed"/>
        </w:rPr>
      </w:pPr>
      <w:r w:rsidRPr="0088664E">
        <w:rPr>
          <w:rFonts w:ascii="Avenir Next Condensed" w:hAnsi="Avenir Next Condensed"/>
        </w:rPr>
        <w:t xml:space="preserve">5º) Utilizar los </w:t>
      </w:r>
      <w:r w:rsidRPr="0088664E">
        <w:rPr>
          <w:rFonts w:ascii="Avenir Next Condensed" w:hAnsi="Avenir Next Condensed"/>
          <w:iCs/>
          <w:color w:val="000000"/>
        </w:rPr>
        <w:t>boxes</w:t>
      </w:r>
      <w:r w:rsidRPr="0088664E">
        <w:rPr>
          <w:rFonts w:ascii="Avenir Next Condensed" w:hAnsi="Avenir Next Condensed"/>
        </w:rPr>
        <w:t xml:space="preserve"> y corrales no ocupados, de la manera que estime más conveniente para el interés general de la Exposición.</w:t>
      </w:r>
    </w:p>
    <w:p w14:paraId="2F89550D" w14:textId="77777777" w:rsidR="00117E36" w:rsidRPr="0088664E" w:rsidRDefault="00117E36" w:rsidP="00117E36">
      <w:pPr>
        <w:spacing w:after="0"/>
        <w:ind w:left="720"/>
        <w:jc w:val="both"/>
        <w:rPr>
          <w:rFonts w:ascii="Avenir Next Condensed" w:hAnsi="Avenir Next Condensed"/>
        </w:rPr>
      </w:pPr>
      <w:r w:rsidRPr="0088664E">
        <w:rPr>
          <w:rFonts w:ascii="Avenir Next Condensed" w:hAnsi="Avenir Next Condensed"/>
        </w:rPr>
        <w:t>6º) Disponer lo necesario para practicar las pesadas y/o demás mediciones que se practiquen.</w:t>
      </w:r>
    </w:p>
    <w:p w14:paraId="4290B26F" w14:textId="77777777" w:rsidR="00117E36" w:rsidRPr="0088664E" w:rsidRDefault="00117E36" w:rsidP="00117E36">
      <w:pPr>
        <w:spacing w:after="0"/>
        <w:ind w:left="720"/>
        <w:jc w:val="both"/>
        <w:rPr>
          <w:rFonts w:ascii="Avenir Next Condensed" w:hAnsi="Avenir Next Condensed"/>
        </w:rPr>
      </w:pPr>
      <w:r w:rsidRPr="0088664E">
        <w:rPr>
          <w:rFonts w:ascii="Avenir Next Condensed" w:hAnsi="Avenir Next Condensed"/>
        </w:rPr>
        <w:t>7º) Ordenar la ubicación de los lotes, según la reglamentación y categorías correspondientes.</w:t>
      </w:r>
    </w:p>
    <w:p w14:paraId="441A1694" w14:textId="77777777" w:rsidR="00117E36" w:rsidRPr="0088664E" w:rsidRDefault="00117E36" w:rsidP="00117E36">
      <w:pPr>
        <w:spacing w:after="0"/>
        <w:ind w:left="720"/>
        <w:jc w:val="both"/>
        <w:rPr>
          <w:rFonts w:ascii="Avenir Next Condensed" w:hAnsi="Avenir Next Condensed"/>
        </w:rPr>
      </w:pPr>
      <w:r w:rsidRPr="0088664E">
        <w:rPr>
          <w:rFonts w:ascii="Avenir Next Condensed" w:hAnsi="Avenir Next Condensed"/>
        </w:rPr>
        <w:t>8º) Establecer los horarios de todas las actividades de la Exposición, tales como baños y paseos de los reproductores, provisión de forrajes y camas, entrada y salida de cosas a la Exposición, retiro de residuos y otros.</w:t>
      </w:r>
    </w:p>
    <w:p w14:paraId="37E105D5" w14:textId="77777777" w:rsidR="00117E36" w:rsidRPr="0088664E" w:rsidRDefault="00117E36" w:rsidP="00117E36">
      <w:pPr>
        <w:spacing w:after="0"/>
        <w:ind w:firstLine="720"/>
        <w:jc w:val="both"/>
        <w:rPr>
          <w:rFonts w:ascii="Avenir Next Condensed" w:hAnsi="Avenir Next Condensed"/>
        </w:rPr>
      </w:pPr>
      <w:r w:rsidRPr="0088664E">
        <w:rPr>
          <w:rFonts w:ascii="Avenir Next Condensed" w:hAnsi="Avenir Next Condensed"/>
        </w:rPr>
        <w:t>9º) Fijar los horarios y demás modalidades de la Jura de Clasificación y de las Ventas.</w:t>
      </w:r>
    </w:p>
    <w:p w14:paraId="4EA97C98" w14:textId="77777777" w:rsidR="00117E36" w:rsidRPr="0088664E" w:rsidRDefault="00117E36" w:rsidP="00117E36">
      <w:pPr>
        <w:spacing w:after="0"/>
        <w:ind w:left="720"/>
        <w:jc w:val="both"/>
        <w:rPr>
          <w:rFonts w:ascii="Avenir Next Condensed" w:hAnsi="Avenir Next Condensed"/>
        </w:rPr>
      </w:pPr>
      <w:r w:rsidRPr="0088664E">
        <w:rPr>
          <w:rFonts w:ascii="Avenir Next Condensed" w:hAnsi="Avenir Next Condensed"/>
        </w:rPr>
        <w:t>10º) Determinar los animales que participarán en el desfile a realizarse durante el acto inaugural.</w:t>
      </w:r>
    </w:p>
    <w:p w14:paraId="571DA03E" w14:textId="77777777" w:rsidR="00117E36" w:rsidRPr="0088664E" w:rsidRDefault="00117E36" w:rsidP="00117E36">
      <w:pPr>
        <w:pStyle w:val="Textoindependiente3"/>
        <w:spacing w:after="0"/>
        <w:ind w:left="720"/>
        <w:rPr>
          <w:rFonts w:ascii="Avenir Next Condensed" w:hAnsi="Avenir Next Condensed"/>
          <w:sz w:val="24"/>
          <w:szCs w:val="24"/>
        </w:rPr>
      </w:pPr>
      <w:r w:rsidRPr="0088664E">
        <w:rPr>
          <w:rFonts w:ascii="Avenir Next Condensed" w:hAnsi="Avenir Next Condensed"/>
          <w:sz w:val="24"/>
          <w:szCs w:val="24"/>
        </w:rPr>
        <w:t>11º) Examinar los Informes de los Jurados de Admisión y comunicar fehacientemente a los Expositores los correspondientes rechazos, descalificaciones u observaciones de sus reproductores.</w:t>
      </w:r>
    </w:p>
    <w:p w14:paraId="2699603D" w14:textId="1039CA3B" w:rsidR="00117E36" w:rsidRPr="0088664E" w:rsidRDefault="00117E36" w:rsidP="00117E36">
      <w:pPr>
        <w:spacing w:after="0"/>
        <w:ind w:left="720"/>
        <w:jc w:val="both"/>
        <w:rPr>
          <w:rFonts w:ascii="Avenir Next Condensed" w:hAnsi="Avenir Next Condensed"/>
        </w:rPr>
      </w:pPr>
      <w:r w:rsidRPr="0088664E">
        <w:rPr>
          <w:rFonts w:ascii="Avenir Next Condensed" w:hAnsi="Avenir Next Condensed"/>
        </w:rPr>
        <w:t>12º) Disponer y autorizar el retiro de los reproductores que sufrieran cualquier clase de enfermedad o inconveniente, previo control Médico-Veterinario que disponga al efecto, si correspondiere.</w:t>
      </w:r>
    </w:p>
    <w:p w14:paraId="140FE99E" w14:textId="77777777" w:rsidR="005E25D2" w:rsidRPr="0088664E" w:rsidRDefault="005E25D2" w:rsidP="00117E36">
      <w:pPr>
        <w:spacing w:after="0"/>
        <w:ind w:left="720"/>
        <w:jc w:val="both"/>
        <w:rPr>
          <w:rFonts w:ascii="Avenir Next Condensed" w:hAnsi="Avenir Next Condensed"/>
        </w:rPr>
      </w:pPr>
    </w:p>
    <w:p w14:paraId="0E90AB4A" w14:textId="2605045D" w:rsidR="00117E36" w:rsidRPr="0088664E" w:rsidRDefault="00117E36" w:rsidP="00117E36">
      <w:pPr>
        <w:spacing w:after="0"/>
        <w:jc w:val="both"/>
        <w:rPr>
          <w:rFonts w:ascii="Avenir Next Condensed" w:hAnsi="Avenir Next Condensed"/>
        </w:rPr>
      </w:pPr>
      <w:r w:rsidRPr="0088664E">
        <w:rPr>
          <w:rFonts w:ascii="Avenir Next Condensed" w:hAnsi="Avenir Next Condensed"/>
          <w:b/>
        </w:rPr>
        <w:tab/>
      </w:r>
      <w:r w:rsidR="0058088E" w:rsidRPr="0088664E">
        <w:rPr>
          <w:rFonts w:ascii="Avenir Next Condensed" w:hAnsi="Avenir Next Condensed"/>
          <w:b/>
        </w:rPr>
        <w:t>b</w:t>
      </w:r>
      <w:r w:rsidRPr="0088664E">
        <w:rPr>
          <w:rFonts w:ascii="Avenir Next Condensed" w:hAnsi="Avenir Next Condensed"/>
          <w:b/>
        </w:rPr>
        <w:t xml:space="preserve">) </w:t>
      </w:r>
      <w:r w:rsidR="005E25D2" w:rsidRPr="0088664E">
        <w:rPr>
          <w:rFonts w:ascii="Avenir Next Condensed" w:hAnsi="Avenir Next Condensed"/>
          <w:b/>
        </w:rPr>
        <w:t xml:space="preserve">FUNCIONES Y </w:t>
      </w:r>
      <w:r w:rsidRPr="0088664E">
        <w:rPr>
          <w:rFonts w:ascii="Avenir Next Condensed" w:hAnsi="Avenir Next Condensed"/>
          <w:b/>
        </w:rPr>
        <w:t>ATRIBUCIONES DEL COORDINADOR</w:t>
      </w:r>
      <w:r w:rsidR="008A612F" w:rsidRPr="0088664E">
        <w:rPr>
          <w:rFonts w:ascii="Avenir Next Condensed" w:hAnsi="Avenir Next Condensed"/>
          <w:b/>
        </w:rPr>
        <w:t xml:space="preserve"> A.A.C.H.</w:t>
      </w:r>
    </w:p>
    <w:p w14:paraId="4B3FD1B7" w14:textId="175506FD" w:rsidR="00117E36" w:rsidRPr="0088664E" w:rsidRDefault="00117E36" w:rsidP="005E25D2">
      <w:pPr>
        <w:spacing w:after="0"/>
        <w:ind w:left="720"/>
        <w:jc w:val="both"/>
        <w:rPr>
          <w:rFonts w:ascii="Avenir Next Condensed" w:hAnsi="Avenir Next Condensed"/>
        </w:rPr>
      </w:pPr>
      <w:r w:rsidRPr="0088664E">
        <w:rPr>
          <w:rFonts w:ascii="Avenir Next Condensed" w:hAnsi="Avenir Next Condensed"/>
        </w:rPr>
        <w:t xml:space="preserve">El Coordinador de la Exposición, tanto en las Propias como </w:t>
      </w:r>
      <w:r w:rsidR="005E25D2" w:rsidRPr="0088664E">
        <w:rPr>
          <w:rFonts w:ascii="Avenir Next Condensed" w:hAnsi="Avenir Next Condensed"/>
        </w:rPr>
        <w:t xml:space="preserve">en las </w:t>
      </w:r>
      <w:r w:rsidRPr="0088664E">
        <w:rPr>
          <w:rFonts w:ascii="Avenir Next Condensed" w:hAnsi="Avenir Next Condensed"/>
        </w:rPr>
        <w:t xml:space="preserve">Patrocinadas </w:t>
      </w:r>
      <w:r w:rsidR="005E25D2" w:rsidRPr="0088664E">
        <w:rPr>
          <w:rFonts w:ascii="Avenir Next Condensed" w:hAnsi="Avenir Next Condensed"/>
        </w:rPr>
        <w:t xml:space="preserve"> -no en las </w:t>
      </w:r>
      <w:r w:rsidRPr="0088664E">
        <w:rPr>
          <w:rFonts w:ascii="Avenir Next Condensed" w:hAnsi="Avenir Next Condensed"/>
        </w:rPr>
        <w:t>Auspiciadas</w:t>
      </w:r>
      <w:r w:rsidR="005E25D2" w:rsidRPr="0088664E">
        <w:rPr>
          <w:rFonts w:ascii="Avenir Next Condensed" w:hAnsi="Avenir Next Condensed"/>
        </w:rPr>
        <w:t>-será el</w:t>
      </w:r>
      <w:r w:rsidRPr="0088664E">
        <w:rPr>
          <w:rFonts w:ascii="Avenir Next Condensed" w:hAnsi="Avenir Next Condensed"/>
        </w:rPr>
        <w:t xml:space="preserve"> representante de la A.A.C.H. designado por su Comisión Directiva </w:t>
      </w:r>
      <w:r w:rsidR="005E25D2" w:rsidRPr="0088664E">
        <w:rPr>
          <w:rFonts w:ascii="Avenir Next Condensed" w:hAnsi="Avenir Next Condensed"/>
        </w:rPr>
        <w:t xml:space="preserve">y </w:t>
      </w:r>
      <w:r w:rsidRPr="0088664E">
        <w:rPr>
          <w:rFonts w:ascii="Avenir Next Condensed" w:hAnsi="Avenir Next Condensed"/>
        </w:rPr>
        <w:t xml:space="preserve">tendrá </w:t>
      </w:r>
      <w:r w:rsidR="00010E48">
        <w:rPr>
          <w:rFonts w:ascii="Avenir Next Condensed" w:hAnsi="Avenir Next Condensed"/>
        </w:rPr>
        <w:t xml:space="preserve">esencialmente </w:t>
      </w:r>
      <w:r w:rsidRPr="0088664E">
        <w:rPr>
          <w:rFonts w:ascii="Avenir Next Condensed" w:hAnsi="Avenir Next Condensed"/>
        </w:rPr>
        <w:t xml:space="preserve">las siguientes </w:t>
      </w:r>
      <w:r w:rsidR="005E25D2" w:rsidRPr="0088664E">
        <w:rPr>
          <w:rFonts w:ascii="Avenir Next Condensed" w:hAnsi="Avenir Next Condensed"/>
        </w:rPr>
        <w:t xml:space="preserve">funciones y </w:t>
      </w:r>
      <w:r w:rsidRPr="0088664E">
        <w:rPr>
          <w:rFonts w:ascii="Avenir Next Condensed" w:hAnsi="Avenir Next Condensed"/>
        </w:rPr>
        <w:t>atribuciones:</w:t>
      </w:r>
    </w:p>
    <w:p w14:paraId="6D76CF09" w14:textId="6096D362" w:rsidR="00905B9A" w:rsidRPr="0088664E" w:rsidRDefault="00117E36" w:rsidP="006761B7">
      <w:pPr>
        <w:pStyle w:val="Prrafodelista"/>
        <w:numPr>
          <w:ilvl w:val="0"/>
          <w:numId w:val="8"/>
        </w:numPr>
        <w:spacing w:after="0"/>
        <w:jc w:val="both"/>
        <w:rPr>
          <w:rFonts w:ascii="Avenir Next Condensed" w:hAnsi="Avenir Next Condensed"/>
        </w:rPr>
      </w:pPr>
      <w:r w:rsidRPr="0088664E">
        <w:rPr>
          <w:rFonts w:ascii="Avenir Next Condensed" w:hAnsi="Avenir Next Condensed"/>
        </w:rPr>
        <w:t>será responsable de</w:t>
      </w:r>
      <w:r w:rsidR="00FE4DBD" w:rsidRPr="0088664E">
        <w:rPr>
          <w:rFonts w:ascii="Avenir Next Condensed" w:hAnsi="Avenir Next Condensed"/>
        </w:rPr>
        <w:t xml:space="preserve"> verificar el</w:t>
      </w:r>
      <w:r w:rsidRPr="0088664E">
        <w:rPr>
          <w:rFonts w:ascii="Avenir Next Condensed" w:hAnsi="Avenir Next Condensed"/>
        </w:rPr>
        <w:t xml:space="preserve"> cumplimiento del presente Reglamento General</w:t>
      </w:r>
      <w:r w:rsidR="00905B9A" w:rsidRPr="0088664E">
        <w:rPr>
          <w:rFonts w:ascii="Avenir Next Condensed" w:hAnsi="Avenir Next Condensed"/>
        </w:rPr>
        <w:t xml:space="preserve"> en todo lo referente a la participación de los animales Hereford.</w:t>
      </w:r>
    </w:p>
    <w:p w14:paraId="408AEABB" w14:textId="14C7FAED" w:rsidR="003F7FC5" w:rsidRPr="0088664E" w:rsidRDefault="00010E48" w:rsidP="006761B7">
      <w:pPr>
        <w:pStyle w:val="Prrafodelista"/>
        <w:numPr>
          <w:ilvl w:val="0"/>
          <w:numId w:val="8"/>
        </w:numPr>
        <w:spacing w:after="0"/>
        <w:jc w:val="both"/>
        <w:rPr>
          <w:rFonts w:ascii="Avenir Next Condensed" w:hAnsi="Avenir Next Condensed"/>
        </w:rPr>
      </w:pPr>
      <w:r>
        <w:rPr>
          <w:rFonts w:ascii="Avenir Next Condensed" w:hAnsi="Avenir Next Condensed"/>
        </w:rPr>
        <w:t>c</w:t>
      </w:r>
      <w:r w:rsidR="003F7FC5" w:rsidRPr="0088664E">
        <w:rPr>
          <w:rFonts w:ascii="Avenir Next Condensed" w:hAnsi="Avenir Next Condensed"/>
        </w:rPr>
        <w:t>onsultará a la Comisión Directiva de la A.A.C.H. en los casos que se requiera una interpretación del Reglamento General o consideración de aspectos no contemplados en el mismo.</w:t>
      </w:r>
    </w:p>
    <w:p w14:paraId="37F36D73" w14:textId="2F623BB1" w:rsidR="00905B9A" w:rsidRPr="0088664E" w:rsidRDefault="00905B9A" w:rsidP="006761B7">
      <w:pPr>
        <w:pStyle w:val="Prrafodelista"/>
        <w:numPr>
          <w:ilvl w:val="0"/>
          <w:numId w:val="8"/>
        </w:numPr>
        <w:spacing w:after="0"/>
        <w:jc w:val="both"/>
        <w:rPr>
          <w:rFonts w:ascii="Avenir Next Condensed" w:hAnsi="Avenir Next Condensed"/>
        </w:rPr>
      </w:pPr>
      <w:r w:rsidRPr="0088664E">
        <w:rPr>
          <w:rFonts w:ascii="Avenir Next Condensed" w:hAnsi="Avenir Next Condensed"/>
        </w:rPr>
        <w:t>e</w:t>
      </w:r>
      <w:r w:rsidR="00117E36" w:rsidRPr="0088664E">
        <w:rPr>
          <w:rFonts w:ascii="Avenir Next Condensed" w:hAnsi="Avenir Next Condensed"/>
        </w:rPr>
        <w:t>laborará los pre-catálogos con los animales</w:t>
      </w:r>
      <w:r w:rsidRPr="0088664E">
        <w:rPr>
          <w:rFonts w:ascii="Avenir Next Condensed" w:hAnsi="Avenir Next Condensed"/>
        </w:rPr>
        <w:t xml:space="preserve"> inscriptos en tiempo y forma.</w:t>
      </w:r>
    </w:p>
    <w:p w14:paraId="7C33BAAB" w14:textId="36548A3E" w:rsidR="00117E36" w:rsidRPr="0088664E" w:rsidRDefault="00117E36" w:rsidP="006761B7">
      <w:pPr>
        <w:pStyle w:val="Prrafodelista"/>
        <w:numPr>
          <w:ilvl w:val="0"/>
          <w:numId w:val="8"/>
        </w:numPr>
        <w:spacing w:after="0"/>
        <w:jc w:val="both"/>
        <w:rPr>
          <w:rFonts w:ascii="Avenir Next Condensed" w:hAnsi="Avenir Next Condensed"/>
        </w:rPr>
      </w:pPr>
      <w:r w:rsidRPr="0088664E">
        <w:rPr>
          <w:rFonts w:ascii="Avenir Next Condensed" w:hAnsi="Avenir Next Condensed"/>
        </w:rPr>
        <w:t xml:space="preserve">asistirá al Jurado de Admisión </w:t>
      </w:r>
      <w:r w:rsidR="00905B9A" w:rsidRPr="0088664E">
        <w:rPr>
          <w:rFonts w:ascii="Avenir Next Condensed" w:hAnsi="Avenir Next Condensed"/>
        </w:rPr>
        <w:t>en la toma de datos y mediciones de los animales ingresados,</w:t>
      </w:r>
      <w:r w:rsidR="00FE4DBD" w:rsidRPr="0088664E">
        <w:rPr>
          <w:rFonts w:ascii="Avenir Next Condensed" w:hAnsi="Avenir Next Condensed"/>
        </w:rPr>
        <w:t xml:space="preserve"> </w:t>
      </w:r>
      <w:r w:rsidR="00010E48">
        <w:rPr>
          <w:rFonts w:ascii="Avenir Next Condensed" w:hAnsi="Avenir Next Condensed"/>
        </w:rPr>
        <w:t xml:space="preserve">la </w:t>
      </w:r>
      <w:r w:rsidR="00905B9A" w:rsidRPr="0088664E">
        <w:rPr>
          <w:rFonts w:ascii="Avenir Next Condensed" w:hAnsi="Avenir Next Condensed"/>
        </w:rPr>
        <w:t>baja de los no ingresados, rechazados o descalificados</w:t>
      </w:r>
      <w:r w:rsidR="00FE4DBD" w:rsidRPr="0088664E">
        <w:rPr>
          <w:rFonts w:ascii="Avenir Next Condensed" w:hAnsi="Avenir Next Condensed"/>
        </w:rPr>
        <w:t>, y en la interpretación de este Reglamento General.</w:t>
      </w:r>
    </w:p>
    <w:p w14:paraId="6E5D218A" w14:textId="05AEF0F8" w:rsidR="00905B9A" w:rsidRPr="0088664E" w:rsidRDefault="00905B9A" w:rsidP="006761B7">
      <w:pPr>
        <w:pStyle w:val="Prrafodelista"/>
        <w:numPr>
          <w:ilvl w:val="0"/>
          <w:numId w:val="8"/>
        </w:numPr>
        <w:spacing w:after="0"/>
        <w:jc w:val="both"/>
        <w:rPr>
          <w:rFonts w:ascii="Avenir Next Condensed" w:hAnsi="Avenir Next Condensed"/>
        </w:rPr>
      </w:pPr>
      <w:r w:rsidRPr="0088664E">
        <w:rPr>
          <w:rFonts w:ascii="Avenir Next Condensed" w:hAnsi="Avenir Next Condensed"/>
        </w:rPr>
        <w:t>Elaborará los ordenes de jura de los animales admitidos</w:t>
      </w:r>
      <w:r w:rsidR="005E25D2" w:rsidRPr="0088664E">
        <w:rPr>
          <w:rFonts w:ascii="Avenir Next Condensed" w:hAnsi="Avenir Next Condensed"/>
        </w:rPr>
        <w:t xml:space="preserve"> y los pondrá a disposición de los expositores, sociedades rurales y consignatarios cuando corresponda, e interesados en general. </w:t>
      </w:r>
    </w:p>
    <w:p w14:paraId="6B622DA0" w14:textId="1E3AD08E" w:rsidR="00905B9A" w:rsidRPr="0088664E" w:rsidRDefault="00905B9A" w:rsidP="006761B7">
      <w:pPr>
        <w:pStyle w:val="Prrafodelista"/>
        <w:numPr>
          <w:ilvl w:val="0"/>
          <w:numId w:val="8"/>
        </w:numPr>
        <w:spacing w:after="0"/>
        <w:jc w:val="both"/>
        <w:rPr>
          <w:rFonts w:ascii="Avenir Next Condensed" w:hAnsi="Avenir Next Condensed"/>
        </w:rPr>
      </w:pPr>
      <w:r w:rsidRPr="0088664E">
        <w:rPr>
          <w:rFonts w:ascii="Avenir Next Condensed" w:hAnsi="Avenir Next Condensed"/>
        </w:rPr>
        <w:t>Asistirá al jurado de clasificaci</w:t>
      </w:r>
      <w:r w:rsidR="00A20BB2" w:rsidRPr="0088664E">
        <w:rPr>
          <w:rFonts w:ascii="Avenir Next Condensed" w:hAnsi="Avenir Next Condensed"/>
        </w:rPr>
        <w:t>ó</w:t>
      </w:r>
      <w:r w:rsidRPr="0088664E">
        <w:rPr>
          <w:rFonts w:ascii="Avenir Next Condensed" w:hAnsi="Avenir Next Condensed"/>
        </w:rPr>
        <w:t>n</w:t>
      </w:r>
      <w:r w:rsidR="005E25D2" w:rsidRPr="0088664E">
        <w:rPr>
          <w:rFonts w:ascii="Avenir Next Condensed" w:hAnsi="Avenir Next Condensed"/>
        </w:rPr>
        <w:t>, colaborará en la conducción y el ordenamiento de la jura, en la entrega de cucardas y demás distinciones, y tomará nota de los veredictos.</w:t>
      </w:r>
    </w:p>
    <w:p w14:paraId="19A49E48" w14:textId="339F3FEA" w:rsidR="00870E55" w:rsidRPr="0088664E" w:rsidRDefault="00870E55" w:rsidP="006761B7">
      <w:pPr>
        <w:pStyle w:val="Prrafodelista"/>
        <w:numPr>
          <w:ilvl w:val="0"/>
          <w:numId w:val="8"/>
        </w:numPr>
        <w:spacing w:after="0"/>
        <w:jc w:val="both"/>
        <w:rPr>
          <w:rFonts w:ascii="Avenir Next Condensed" w:hAnsi="Avenir Next Condensed"/>
        </w:rPr>
      </w:pPr>
      <w:r w:rsidRPr="0088664E">
        <w:rPr>
          <w:rFonts w:ascii="Avenir Next Condensed" w:hAnsi="Avenir Next Condensed"/>
        </w:rPr>
        <w:t xml:space="preserve">Elaborará los ordenes de venta de acuerdo a lo que establece el presente Reglamento General, y los pondrá a disposición de los expositores, sociedades rurales y consignatarios cuando corresponda, e interesados en general. </w:t>
      </w:r>
    </w:p>
    <w:p w14:paraId="515F9C85" w14:textId="72EB25C9" w:rsidR="005E25D2" w:rsidRPr="0088664E" w:rsidRDefault="00870E55" w:rsidP="006761B7">
      <w:pPr>
        <w:pStyle w:val="Prrafodelista"/>
        <w:numPr>
          <w:ilvl w:val="0"/>
          <w:numId w:val="8"/>
        </w:numPr>
        <w:spacing w:after="0"/>
        <w:jc w:val="both"/>
        <w:rPr>
          <w:rFonts w:ascii="Avenir Next Condensed" w:hAnsi="Avenir Next Condensed"/>
        </w:rPr>
      </w:pPr>
      <w:r w:rsidRPr="0088664E">
        <w:rPr>
          <w:rFonts w:ascii="Avenir Next Condensed" w:hAnsi="Avenir Next Condensed"/>
        </w:rPr>
        <w:t>Colaborará con el ordenamiento y la entrega de los premios en lo referente a la raza Hereford.</w:t>
      </w:r>
    </w:p>
    <w:p w14:paraId="6DBAB72C" w14:textId="26CE78E9" w:rsidR="00753576" w:rsidRPr="0088664E" w:rsidRDefault="00870E55" w:rsidP="006761B7">
      <w:pPr>
        <w:pStyle w:val="Prrafodelista"/>
        <w:numPr>
          <w:ilvl w:val="0"/>
          <w:numId w:val="8"/>
        </w:numPr>
        <w:spacing w:after="0"/>
        <w:jc w:val="both"/>
        <w:rPr>
          <w:rFonts w:ascii="Avenir Next Condensed" w:hAnsi="Avenir Next Condensed"/>
        </w:rPr>
      </w:pPr>
      <w:r w:rsidRPr="0088664E">
        <w:rPr>
          <w:rFonts w:ascii="Avenir Next Condensed" w:hAnsi="Avenir Next Condensed"/>
        </w:rPr>
        <w:t>Tendrá presencia durante el desarrollo del remate y tomará nota de los resultados de las ventas.</w:t>
      </w:r>
    </w:p>
    <w:p w14:paraId="61186565" w14:textId="00D27C26" w:rsidR="00753576" w:rsidRPr="0088664E" w:rsidRDefault="00753576" w:rsidP="00753576">
      <w:pPr>
        <w:tabs>
          <w:tab w:val="left" w:pos="3310"/>
        </w:tabs>
        <w:spacing w:after="0"/>
        <w:jc w:val="both"/>
        <w:rPr>
          <w:rFonts w:ascii="Avenir Next Condensed" w:hAnsi="Avenir Next Condensed"/>
          <w:lang w:val="es-AR"/>
        </w:rPr>
      </w:pPr>
    </w:p>
    <w:p w14:paraId="19238310" w14:textId="43F6CF5A" w:rsidR="00053BEE" w:rsidRPr="0088664E" w:rsidRDefault="00EF6CEB" w:rsidP="00EF6CEB">
      <w:pPr>
        <w:spacing w:after="0"/>
        <w:jc w:val="both"/>
        <w:rPr>
          <w:rFonts w:ascii="Avenir Next Condensed" w:hAnsi="Avenir Next Condensed"/>
          <w:b/>
          <w:lang w:val="es-AR"/>
        </w:rPr>
      </w:pPr>
      <w:r w:rsidRPr="0088664E">
        <w:rPr>
          <w:rFonts w:ascii="Avenir Next Condensed" w:hAnsi="Avenir Next Condensed"/>
          <w:b/>
          <w:lang w:val="es-AR"/>
        </w:rPr>
        <w:t xml:space="preserve">Art. </w:t>
      </w:r>
      <w:r w:rsidR="0058088E" w:rsidRPr="0088664E">
        <w:rPr>
          <w:rFonts w:ascii="Avenir Next Condensed" w:hAnsi="Avenir Next Condensed"/>
          <w:b/>
          <w:lang w:val="es-AR"/>
        </w:rPr>
        <w:t>15 -</w:t>
      </w:r>
      <w:r w:rsidRPr="0088664E">
        <w:rPr>
          <w:rFonts w:ascii="Avenir Next Condensed" w:hAnsi="Avenir Next Condensed"/>
          <w:b/>
          <w:lang w:val="es-AR"/>
        </w:rPr>
        <w:t xml:space="preserve"> PALENQUES Y CORRALES</w:t>
      </w:r>
    </w:p>
    <w:p w14:paraId="7CD7BFBA" w14:textId="732FD1F2" w:rsidR="00EF6CEB" w:rsidRPr="0088664E" w:rsidRDefault="00EF6CEB" w:rsidP="00EF6CEB">
      <w:pPr>
        <w:spacing w:after="0"/>
        <w:jc w:val="both"/>
        <w:rPr>
          <w:rFonts w:ascii="Avenir Next Condensed" w:hAnsi="Avenir Next Condensed"/>
        </w:rPr>
      </w:pPr>
      <w:r w:rsidRPr="0088664E">
        <w:rPr>
          <w:rFonts w:ascii="Avenir Next Condensed" w:hAnsi="Avenir Next Condensed"/>
        </w:rPr>
        <w:t xml:space="preserve">Al momento de su ingreso a las instalaciones tanto los animales que concurran en categorías individuales o en lotes tendrán pre-asignados los palenques o corrales correspondientes, respectivamente, </w:t>
      </w:r>
      <w:r w:rsidR="00A55C85" w:rsidRPr="0088664E">
        <w:rPr>
          <w:rFonts w:ascii="Avenir Next Condensed" w:hAnsi="Avenir Next Condensed"/>
        </w:rPr>
        <w:t>por parte del Comisario General de la exposición, de acuerdo a su categoría, tipo de registro, edad o condiciones especiales que se establezcan adecuadas a las instalaciones donde se realicen.</w:t>
      </w:r>
    </w:p>
    <w:p w14:paraId="0C962DD3" w14:textId="03239998" w:rsidR="00A55C85" w:rsidRPr="0088664E" w:rsidRDefault="00A55C85" w:rsidP="008F6EC1">
      <w:pPr>
        <w:tabs>
          <w:tab w:val="left" w:pos="3198"/>
        </w:tabs>
        <w:spacing w:after="0"/>
        <w:jc w:val="both"/>
        <w:rPr>
          <w:rFonts w:ascii="Avenir Next Condensed" w:hAnsi="Avenir Next Condensed"/>
        </w:rPr>
      </w:pPr>
    </w:p>
    <w:p w14:paraId="60177E0E" w14:textId="1370EB26" w:rsidR="008F6EC1" w:rsidRPr="0088664E" w:rsidRDefault="008F6EC1" w:rsidP="008F6EC1">
      <w:pPr>
        <w:tabs>
          <w:tab w:val="left" w:pos="3198"/>
        </w:tabs>
        <w:spacing w:after="0"/>
        <w:jc w:val="both"/>
        <w:rPr>
          <w:rFonts w:ascii="Avenir Next Condensed" w:hAnsi="Avenir Next Condensed"/>
          <w:b/>
        </w:rPr>
      </w:pPr>
      <w:r w:rsidRPr="0088664E">
        <w:rPr>
          <w:rFonts w:ascii="Avenir Next Condensed" w:hAnsi="Avenir Next Condensed"/>
          <w:b/>
        </w:rPr>
        <w:t xml:space="preserve">Art. </w:t>
      </w:r>
      <w:r w:rsidR="0058088E" w:rsidRPr="0088664E">
        <w:rPr>
          <w:rFonts w:ascii="Avenir Next Condensed" w:hAnsi="Avenir Next Condensed"/>
          <w:b/>
        </w:rPr>
        <w:t>16</w:t>
      </w:r>
      <w:r w:rsidRPr="0088664E">
        <w:rPr>
          <w:rFonts w:ascii="Avenir Next Condensed" w:hAnsi="Avenir Next Condensed"/>
          <w:b/>
        </w:rPr>
        <w:t xml:space="preserve"> - </w:t>
      </w:r>
      <w:r w:rsidR="004C7DB2" w:rsidRPr="0088664E">
        <w:rPr>
          <w:rFonts w:ascii="Avenir Next Condensed" w:hAnsi="Avenir Next Condensed"/>
          <w:b/>
        </w:rPr>
        <w:t>CUIDADO Y VIGILANCIA - SEGURIDAD</w:t>
      </w:r>
    </w:p>
    <w:p w14:paraId="792F00BE" w14:textId="77777777" w:rsidR="004C7DB2" w:rsidRPr="0088664E" w:rsidRDefault="004C7DB2" w:rsidP="008F6EC1">
      <w:pPr>
        <w:tabs>
          <w:tab w:val="left" w:pos="3198"/>
        </w:tabs>
        <w:spacing w:after="0"/>
        <w:jc w:val="both"/>
        <w:rPr>
          <w:rFonts w:ascii="Avenir Next Condensed" w:hAnsi="Avenir Next Condensed"/>
        </w:rPr>
      </w:pPr>
      <w:r w:rsidRPr="0088664E">
        <w:rPr>
          <w:rFonts w:ascii="Avenir Next Condensed" w:hAnsi="Avenir Next Condensed"/>
        </w:rPr>
        <w:t>El cuidado, la atención y la vigilancia de los animales correrá por cuenta de los expositores; la seguridad en los diurna y nocturna en las instalaciones, galpones y corrales, será responsabilidad de la organización de la Exposición sea que esté a cargo de la A.A.C.H. por sí o de las sociedades rurales en el caso de las muestras Patrocinadas o Auspiciadas.</w:t>
      </w:r>
    </w:p>
    <w:p w14:paraId="7690FF71" w14:textId="77777777" w:rsidR="004C7DB2" w:rsidRPr="0088664E" w:rsidRDefault="004C7DB2" w:rsidP="008F6EC1">
      <w:pPr>
        <w:tabs>
          <w:tab w:val="left" w:pos="3198"/>
        </w:tabs>
        <w:spacing w:after="0"/>
        <w:jc w:val="both"/>
        <w:rPr>
          <w:rFonts w:ascii="Avenir Next Condensed" w:hAnsi="Avenir Next Condensed"/>
        </w:rPr>
      </w:pPr>
    </w:p>
    <w:p w14:paraId="005D3B6F" w14:textId="13C4FCE6" w:rsidR="004C7DB2" w:rsidRPr="0088664E" w:rsidRDefault="009D4AFE" w:rsidP="008F6EC1">
      <w:pPr>
        <w:tabs>
          <w:tab w:val="left" w:pos="3198"/>
        </w:tabs>
        <w:spacing w:after="0"/>
        <w:jc w:val="both"/>
        <w:rPr>
          <w:rFonts w:ascii="Avenir Next Condensed" w:hAnsi="Avenir Next Condensed"/>
        </w:rPr>
      </w:pPr>
      <w:r w:rsidRPr="0088664E">
        <w:rPr>
          <w:rFonts w:ascii="Avenir Next Condensed" w:hAnsi="Avenir Next Condensed"/>
        </w:rPr>
        <w:t>L</w:t>
      </w:r>
      <w:r w:rsidR="004C7DB2" w:rsidRPr="0088664E">
        <w:rPr>
          <w:rFonts w:ascii="Avenir Next Condensed" w:hAnsi="Avenir Next Condensed"/>
        </w:rPr>
        <w:t>a A.A.C.H.</w:t>
      </w:r>
      <w:r w:rsidRPr="0088664E">
        <w:rPr>
          <w:rFonts w:ascii="Avenir Next Condensed" w:hAnsi="Avenir Next Condensed"/>
        </w:rPr>
        <w:t xml:space="preserve"> no tendrá ninguna responsabilidad frente a casos de daños que pudieran afectar al personal de las cabañas expositoras, sus pertenencias o los animales expuestos, ya sea por muerte, robo, pérdidas, extravíos, incendios u otros siniestros</w:t>
      </w:r>
      <w:r w:rsidR="000E03CA" w:rsidRPr="0088664E">
        <w:rPr>
          <w:rFonts w:ascii="Avenir Next Condensed" w:hAnsi="Avenir Next Condensed"/>
        </w:rPr>
        <w:t>; después de caído el martillo en el remate las obligaciones y responsabilidades de los expositores corresponderán a los compradores.</w:t>
      </w:r>
      <w:r w:rsidRPr="0088664E">
        <w:rPr>
          <w:rFonts w:ascii="Avenir Next Condensed" w:hAnsi="Avenir Next Condensed"/>
        </w:rPr>
        <w:t xml:space="preserve">  </w:t>
      </w:r>
      <w:r w:rsidR="004C7DB2" w:rsidRPr="0088664E">
        <w:rPr>
          <w:rFonts w:ascii="Avenir Next Condensed" w:hAnsi="Avenir Next Condensed"/>
        </w:rPr>
        <w:t xml:space="preserve"> </w:t>
      </w:r>
    </w:p>
    <w:p w14:paraId="0726B157" w14:textId="726E0967" w:rsidR="000E03CA" w:rsidRPr="0088664E" w:rsidRDefault="000E03CA" w:rsidP="008F6EC1">
      <w:pPr>
        <w:tabs>
          <w:tab w:val="left" w:pos="3198"/>
        </w:tabs>
        <w:spacing w:after="0"/>
        <w:jc w:val="both"/>
        <w:rPr>
          <w:rFonts w:ascii="Avenir Next Condensed" w:hAnsi="Avenir Next Condensed"/>
        </w:rPr>
      </w:pPr>
    </w:p>
    <w:p w14:paraId="312E748A" w14:textId="45D8AF22" w:rsidR="0001568A" w:rsidRDefault="000E03CA" w:rsidP="008F6EC1">
      <w:pPr>
        <w:tabs>
          <w:tab w:val="left" w:pos="3198"/>
        </w:tabs>
        <w:spacing w:after="0"/>
        <w:jc w:val="both"/>
        <w:rPr>
          <w:rFonts w:ascii="Avenir Next Condensed" w:hAnsi="Avenir Next Condensed"/>
        </w:rPr>
      </w:pPr>
      <w:r w:rsidRPr="0088664E">
        <w:rPr>
          <w:rFonts w:ascii="Avenir Next Condensed" w:hAnsi="Avenir Next Condensed"/>
        </w:rPr>
        <w:t xml:space="preserve">La A.A.C.H. </w:t>
      </w:r>
      <w:r w:rsidR="00E17E2E" w:rsidRPr="0088664E">
        <w:rPr>
          <w:rFonts w:ascii="Avenir Next Condensed" w:hAnsi="Avenir Next Condensed"/>
        </w:rPr>
        <w:t>como</w:t>
      </w:r>
      <w:r w:rsidRPr="0088664E">
        <w:rPr>
          <w:rFonts w:ascii="Avenir Next Condensed" w:hAnsi="Avenir Next Condensed"/>
        </w:rPr>
        <w:t xml:space="preserve"> organizadora de sus Exposiciones Propias o en conjunto con las sociedades rurales en cuyas instalaciones ellas se realicen</w:t>
      </w:r>
      <w:r w:rsidR="00E17E2E" w:rsidRPr="0088664E">
        <w:rPr>
          <w:rFonts w:ascii="Avenir Next Condensed" w:hAnsi="Avenir Next Condensed"/>
        </w:rPr>
        <w:t>,</w:t>
      </w:r>
      <w:r w:rsidRPr="0088664E">
        <w:rPr>
          <w:rFonts w:ascii="Avenir Next Condensed" w:hAnsi="Avenir Next Condensed"/>
        </w:rPr>
        <w:t xml:space="preserve"> contratarán seguros </w:t>
      </w:r>
      <w:r w:rsidR="00E47B73">
        <w:rPr>
          <w:rFonts w:ascii="Avenir Next Condensed" w:hAnsi="Avenir Next Condensed"/>
        </w:rPr>
        <w:t>para la cobertura de</w:t>
      </w:r>
      <w:r w:rsidRPr="0088664E">
        <w:rPr>
          <w:rFonts w:ascii="Avenir Next Condensed" w:hAnsi="Avenir Next Condensed"/>
        </w:rPr>
        <w:t xml:space="preserve"> responsabilidad civil</w:t>
      </w:r>
      <w:r w:rsidR="00E45E4E" w:rsidRPr="0088664E">
        <w:rPr>
          <w:rFonts w:ascii="Avenir Next Condensed" w:hAnsi="Avenir Next Condensed"/>
        </w:rPr>
        <w:t xml:space="preserve">, </w:t>
      </w:r>
      <w:r w:rsidR="00E17E2E" w:rsidRPr="0088664E">
        <w:rPr>
          <w:rFonts w:ascii="Avenir Next Condensed" w:hAnsi="Avenir Next Condensed"/>
        </w:rPr>
        <w:t>además de</w:t>
      </w:r>
      <w:r w:rsidR="00E45E4E" w:rsidRPr="0088664E">
        <w:rPr>
          <w:rFonts w:ascii="Avenir Next Condensed" w:hAnsi="Avenir Next Condensed"/>
        </w:rPr>
        <w:t xml:space="preserve"> servicios de atención médica </w:t>
      </w:r>
      <w:r w:rsidR="00E17E2E" w:rsidRPr="0088664E">
        <w:rPr>
          <w:rFonts w:ascii="Avenir Next Condensed" w:hAnsi="Avenir Next Condensed"/>
        </w:rPr>
        <w:t>para el caso de</w:t>
      </w:r>
      <w:r w:rsidR="00E45E4E" w:rsidRPr="0088664E">
        <w:rPr>
          <w:rFonts w:ascii="Avenir Next Condensed" w:hAnsi="Avenir Next Condensed"/>
        </w:rPr>
        <w:t xml:space="preserve"> emergencias.</w:t>
      </w:r>
      <w:r w:rsidR="0001568A">
        <w:rPr>
          <w:rFonts w:ascii="Avenir Next Condensed" w:hAnsi="Avenir Next Condensed"/>
        </w:rPr>
        <w:t xml:space="preserve"> En las planillas de inscripción de sus reproductores para participar en ellas, los expositores realizarán como DDJJ que el personal de sus cabañas que asiste a la muestra cuenta con la necesaria cobertura de sus respectivas ART:</w:t>
      </w:r>
    </w:p>
    <w:p w14:paraId="77D94189" w14:textId="77777777" w:rsidR="008F6EC1" w:rsidRPr="0088664E" w:rsidRDefault="008F6EC1" w:rsidP="008F6EC1">
      <w:pPr>
        <w:tabs>
          <w:tab w:val="left" w:pos="3198"/>
        </w:tabs>
        <w:spacing w:after="0"/>
        <w:jc w:val="both"/>
        <w:rPr>
          <w:rFonts w:ascii="Avenir Next Condensed" w:hAnsi="Avenir Next Condensed"/>
        </w:rPr>
      </w:pPr>
    </w:p>
    <w:p w14:paraId="614EF01C" w14:textId="783262E7" w:rsidR="00A55C85" w:rsidRPr="0088664E" w:rsidRDefault="00A55C85" w:rsidP="00EF6CEB">
      <w:pPr>
        <w:spacing w:after="0"/>
        <w:jc w:val="both"/>
        <w:rPr>
          <w:rFonts w:ascii="Avenir Next Condensed" w:hAnsi="Avenir Next Condensed"/>
          <w:b/>
        </w:rPr>
      </w:pPr>
      <w:r w:rsidRPr="0088664E">
        <w:rPr>
          <w:rFonts w:ascii="Avenir Next Condensed" w:hAnsi="Avenir Next Condensed"/>
          <w:b/>
        </w:rPr>
        <w:t xml:space="preserve">Art. </w:t>
      </w:r>
      <w:r w:rsidR="0058088E" w:rsidRPr="0088664E">
        <w:rPr>
          <w:rFonts w:ascii="Avenir Next Condensed" w:hAnsi="Avenir Next Condensed"/>
          <w:b/>
        </w:rPr>
        <w:t>17</w:t>
      </w:r>
      <w:r w:rsidRPr="0088664E">
        <w:rPr>
          <w:rFonts w:ascii="Avenir Next Condensed" w:hAnsi="Avenir Next Condensed"/>
          <w:b/>
        </w:rPr>
        <w:t xml:space="preserve"> - ADMISIÓN</w:t>
      </w:r>
    </w:p>
    <w:p w14:paraId="3C37BF73" w14:textId="050604D2" w:rsidR="00A55C85" w:rsidRPr="0088664E" w:rsidRDefault="00497D5F" w:rsidP="00A55C85">
      <w:pPr>
        <w:jc w:val="both"/>
        <w:rPr>
          <w:rFonts w:ascii="Avenir Next Condensed" w:hAnsi="Avenir Next Condensed"/>
        </w:rPr>
      </w:pPr>
      <w:r w:rsidRPr="0088664E">
        <w:rPr>
          <w:rFonts w:ascii="Avenir Next Condensed" w:hAnsi="Avenir Next Condensed"/>
        </w:rPr>
        <w:t>Para poder</w:t>
      </w:r>
      <w:r w:rsidR="00A55C85" w:rsidRPr="0088664E">
        <w:rPr>
          <w:rFonts w:ascii="Avenir Next Condensed" w:hAnsi="Avenir Next Condensed"/>
        </w:rPr>
        <w:t xml:space="preserve"> ser admitidos y habilitados</w:t>
      </w:r>
      <w:r w:rsidRPr="0088664E">
        <w:rPr>
          <w:rFonts w:ascii="Avenir Next Condensed" w:hAnsi="Avenir Next Condensed"/>
        </w:rPr>
        <w:t xml:space="preserve"> para participar de la exposición</w:t>
      </w:r>
      <w:r w:rsidR="00A55C85" w:rsidRPr="0088664E">
        <w:rPr>
          <w:rFonts w:ascii="Avenir Next Condensed" w:hAnsi="Avenir Next Condensed"/>
        </w:rPr>
        <w:t xml:space="preserve">, </w:t>
      </w:r>
      <w:r w:rsidRPr="0088664E">
        <w:rPr>
          <w:rFonts w:ascii="Avenir Next Condensed" w:hAnsi="Avenir Next Condensed"/>
        </w:rPr>
        <w:t xml:space="preserve">todos los animales </w:t>
      </w:r>
      <w:r w:rsidR="00A55C85" w:rsidRPr="0088664E">
        <w:rPr>
          <w:rFonts w:ascii="Avenir Next Condensed" w:hAnsi="Avenir Next Condensed"/>
        </w:rPr>
        <w:t>deberán ser presentados y controlados por el Jurado de Admisión</w:t>
      </w:r>
      <w:r w:rsidRPr="0088664E">
        <w:rPr>
          <w:rFonts w:ascii="Avenir Next Condensed" w:hAnsi="Avenir Next Condensed"/>
        </w:rPr>
        <w:t>;</w:t>
      </w:r>
      <w:r w:rsidR="00A55C85" w:rsidRPr="0088664E">
        <w:rPr>
          <w:rFonts w:ascii="Avenir Next Condensed" w:hAnsi="Avenir Next Condensed"/>
        </w:rPr>
        <w:t xml:space="preserve"> </w:t>
      </w:r>
      <w:r w:rsidRPr="0088664E">
        <w:rPr>
          <w:rFonts w:ascii="Avenir Next Condensed" w:hAnsi="Avenir Next Condensed"/>
        </w:rPr>
        <w:t>u</w:t>
      </w:r>
      <w:r w:rsidR="00A55C85" w:rsidRPr="0088664E">
        <w:rPr>
          <w:rFonts w:ascii="Avenir Next Condensed" w:hAnsi="Avenir Next Condensed"/>
        </w:rPr>
        <w:t xml:space="preserve">na vez admitidos deberán ser </w:t>
      </w:r>
      <w:r w:rsidRPr="0088664E">
        <w:rPr>
          <w:rFonts w:ascii="Avenir Next Condensed" w:hAnsi="Avenir Next Condensed"/>
        </w:rPr>
        <w:t xml:space="preserve">obligatoriamente </w:t>
      </w:r>
      <w:r w:rsidR="00A55C85" w:rsidRPr="0088664E">
        <w:rPr>
          <w:rFonts w:ascii="Avenir Next Condensed" w:hAnsi="Avenir Next Condensed"/>
        </w:rPr>
        <w:t>presentados a premio</w:t>
      </w:r>
      <w:r w:rsidRPr="0088664E">
        <w:rPr>
          <w:rFonts w:ascii="Avenir Next Condensed" w:hAnsi="Avenir Next Condensed"/>
        </w:rPr>
        <w:t>, en cuyo defecto</w:t>
      </w:r>
      <w:r w:rsidR="00A55C85" w:rsidRPr="0088664E">
        <w:rPr>
          <w:rFonts w:ascii="Avenir Next Condensed" w:hAnsi="Avenir Next Condensed"/>
        </w:rPr>
        <w:t xml:space="preserve"> no podrán salir a venta. </w:t>
      </w:r>
    </w:p>
    <w:p w14:paraId="52F3A815" w14:textId="771A1BBA" w:rsidR="00497D5F" w:rsidRPr="0088664E" w:rsidRDefault="00497D5F" w:rsidP="006761B7">
      <w:pPr>
        <w:pStyle w:val="Prrafodelista"/>
        <w:numPr>
          <w:ilvl w:val="0"/>
          <w:numId w:val="3"/>
        </w:numPr>
        <w:jc w:val="both"/>
        <w:rPr>
          <w:rFonts w:ascii="Avenir Next Condensed" w:hAnsi="Avenir Next Condensed"/>
        </w:rPr>
      </w:pPr>
      <w:r w:rsidRPr="0088664E">
        <w:rPr>
          <w:rFonts w:ascii="Avenir Next Condensed" w:hAnsi="Avenir Next Condensed"/>
        </w:rPr>
        <w:t xml:space="preserve">JURADO DE ADMISIÓN – En las Exposiciones Propias serán </w:t>
      </w:r>
      <w:r w:rsidR="00156B2B" w:rsidRPr="0088664E">
        <w:rPr>
          <w:rFonts w:ascii="Avenir Next Condensed" w:hAnsi="Avenir Next Condensed"/>
        </w:rPr>
        <w:t xml:space="preserve">médicos veterinarios o reconocidos expertos </w:t>
      </w:r>
      <w:r w:rsidRPr="0088664E">
        <w:rPr>
          <w:rFonts w:ascii="Avenir Next Condensed" w:hAnsi="Avenir Next Condensed"/>
        </w:rPr>
        <w:t xml:space="preserve">designados por la Comisión Directiva de la A.A.C.H., en tanto en las Patrocinadas y Auspiciadas </w:t>
      </w:r>
      <w:r w:rsidR="00D339EA" w:rsidRPr="0088664E">
        <w:rPr>
          <w:rFonts w:ascii="Avenir Next Condensed" w:hAnsi="Avenir Next Condensed"/>
        </w:rPr>
        <w:t>serán nombrados por</w:t>
      </w:r>
      <w:r w:rsidRPr="0088664E">
        <w:rPr>
          <w:rFonts w:ascii="Avenir Next Condensed" w:hAnsi="Avenir Next Condensed"/>
        </w:rPr>
        <w:t xml:space="preserve"> las autoridades de las sociedades rurales correspondientes</w:t>
      </w:r>
      <w:r w:rsidR="00156B2B" w:rsidRPr="0088664E">
        <w:rPr>
          <w:rFonts w:ascii="Avenir Next Condensed" w:hAnsi="Avenir Next Condensed"/>
        </w:rPr>
        <w:t>.</w:t>
      </w:r>
    </w:p>
    <w:p w14:paraId="6AB6C780" w14:textId="32C496E8" w:rsidR="00156B2B" w:rsidRPr="0088664E" w:rsidRDefault="00156B2B" w:rsidP="006761B7">
      <w:pPr>
        <w:pStyle w:val="Prrafodelista"/>
        <w:numPr>
          <w:ilvl w:val="0"/>
          <w:numId w:val="3"/>
        </w:numPr>
        <w:jc w:val="both"/>
        <w:rPr>
          <w:rFonts w:ascii="Avenir Next Condensed" w:hAnsi="Avenir Next Condensed"/>
        </w:rPr>
      </w:pPr>
      <w:r w:rsidRPr="0088664E">
        <w:rPr>
          <w:rFonts w:ascii="Avenir Next Condensed" w:hAnsi="Avenir Next Condensed"/>
        </w:rPr>
        <w:t>IDONEIDAD – La</w:t>
      </w:r>
      <w:r w:rsidR="00D339EA" w:rsidRPr="0088664E">
        <w:rPr>
          <w:rFonts w:ascii="Avenir Next Condensed" w:hAnsi="Avenir Next Condensed"/>
        </w:rPr>
        <w:t xml:space="preserve"> labor</w:t>
      </w:r>
      <w:r w:rsidRPr="0088664E">
        <w:rPr>
          <w:rFonts w:ascii="Avenir Next Condensed" w:hAnsi="Avenir Next Condensed"/>
        </w:rPr>
        <w:t xml:space="preserve"> del jurado de admisión se sustentará en la </w:t>
      </w:r>
      <w:r w:rsidR="00D339EA" w:rsidRPr="0088664E">
        <w:rPr>
          <w:rFonts w:ascii="Avenir Next Condensed" w:hAnsi="Avenir Next Condensed"/>
        </w:rPr>
        <w:t xml:space="preserve">buena fe, </w:t>
      </w:r>
      <w:r w:rsidRPr="0088664E">
        <w:rPr>
          <w:rFonts w:ascii="Avenir Next Condensed" w:hAnsi="Avenir Next Condensed"/>
        </w:rPr>
        <w:t>idoneidad, experiencia y profesionalismo de sus integrantes</w:t>
      </w:r>
      <w:r w:rsidR="00D339EA" w:rsidRPr="0088664E">
        <w:rPr>
          <w:rFonts w:ascii="Avenir Next Condensed" w:hAnsi="Avenir Next Condensed"/>
        </w:rPr>
        <w:t>, y en la ausencia de conflictos de intereses para con las cabañas expositoras; en casos de disidencias, el Coordinador podrá nombrar un tercero para actuar como árbitro, con decisiones inapelables.</w:t>
      </w:r>
    </w:p>
    <w:p w14:paraId="5420DB9E" w14:textId="748595E0" w:rsidR="00A55C85" w:rsidRPr="0088664E" w:rsidRDefault="00D339EA" w:rsidP="006761B7">
      <w:pPr>
        <w:pStyle w:val="Prrafodelista"/>
        <w:numPr>
          <w:ilvl w:val="0"/>
          <w:numId w:val="3"/>
        </w:numPr>
        <w:jc w:val="both"/>
        <w:rPr>
          <w:rFonts w:ascii="Avenir Next Condensed" w:hAnsi="Avenir Next Condensed"/>
        </w:rPr>
      </w:pPr>
      <w:r w:rsidRPr="0088664E">
        <w:rPr>
          <w:rFonts w:ascii="Avenir Next Condensed" w:hAnsi="Avenir Next Condensed"/>
        </w:rPr>
        <w:t>ENTORNO - E</w:t>
      </w:r>
      <w:r w:rsidR="00A55C85" w:rsidRPr="0088664E">
        <w:rPr>
          <w:rFonts w:ascii="Avenir Next Condensed" w:hAnsi="Avenir Next Condensed"/>
        </w:rPr>
        <w:t xml:space="preserve">l Jurado de Admisión ejercerá sus funciones en un ambiente reservado, sin ninguna interferencia de los </w:t>
      </w:r>
      <w:r w:rsidRPr="0088664E">
        <w:rPr>
          <w:rFonts w:ascii="Avenir Next Condensed" w:hAnsi="Avenir Next Condensed"/>
        </w:rPr>
        <w:t>e</w:t>
      </w:r>
      <w:r w:rsidR="00A55C85" w:rsidRPr="0088664E">
        <w:rPr>
          <w:rFonts w:ascii="Avenir Next Condensed" w:hAnsi="Avenir Next Condensed"/>
        </w:rPr>
        <w:t xml:space="preserve">xpositores ni de </w:t>
      </w:r>
      <w:r w:rsidRPr="0088664E">
        <w:rPr>
          <w:rFonts w:ascii="Avenir Next Condensed" w:hAnsi="Avenir Next Condensed"/>
        </w:rPr>
        <w:t>personas ajenas; p</w:t>
      </w:r>
      <w:r w:rsidR="00A55C85" w:rsidRPr="0088664E">
        <w:rPr>
          <w:rFonts w:ascii="Avenir Next Condensed" w:hAnsi="Avenir Next Condensed"/>
        </w:rPr>
        <w:t xml:space="preserve">odrán revisar los animales fuera de los </w:t>
      </w:r>
      <w:r w:rsidR="00A55C85" w:rsidRPr="0088664E">
        <w:rPr>
          <w:rFonts w:ascii="Avenir Next Condensed" w:hAnsi="Avenir Next Condensed"/>
          <w:i/>
        </w:rPr>
        <w:t>boxes</w:t>
      </w:r>
      <w:r w:rsidR="00A55C85" w:rsidRPr="0088664E">
        <w:rPr>
          <w:rFonts w:ascii="Avenir Next Condensed" w:hAnsi="Avenir Next Condensed"/>
        </w:rPr>
        <w:t xml:space="preserve"> o en el lugar que consideran apropiado y mantendrán la</w:t>
      </w:r>
      <w:r w:rsidRPr="0088664E">
        <w:rPr>
          <w:rFonts w:ascii="Avenir Next Condensed" w:hAnsi="Avenir Next Condensed"/>
        </w:rPr>
        <w:t xml:space="preserve"> </w:t>
      </w:r>
      <w:r w:rsidR="00A55C85" w:rsidRPr="0088664E">
        <w:rPr>
          <w:rFonts w:ascii="Avenir Next Condensed" w:hAnsi="Avenir Next Condensed"/>
        </w:rPr>
        <w:t xml:space="preserve">discreción </w:t>
      </w:r>
      <w:r w:rsidRPr="0088664E">
        <w:rPr>
          <w:rFonts w:ascii="Avenir Next Condensed" w:hAnsi="Avenir Next Condensed"/>
        </w:rPr>
        <w:t xml:space="preserve">necesaria </w:t>
      </w:r>
      <w:r w:rsidR="00A55C85" w:rsidRPr="0088664E">
        <w:rPr>
          <w:rFonts w:ascii="Avenir Next Condensed" w:hAnsi="Avenir Next Condensed"/>
        </w:rPr>
        <w:t>para evitar situaciones no deseadas.</w:t>
      </w:r>
    </w:p>
    <w:p w14:paraId="4F81F754" w14:textId="53E7EA1A" w:rsidR="00A55C85" w:rsidRPr="0088664E" w:rsidRDefault="00A55C85" w:rsidP="00A55C85">
      <w:pPr>
        <w:ind w:right="-261"/>
        <w:jc w:val="both"/>
        <w:rPr>
          <w:rFonts w:ascii="Avenir Next Condensed" w:hAnsi="Avenir Next Condensed"/>
          <w:b/>
        </w:rPr>
      </w:pPr>
      <w:r w:rsidRPr="0088664E">
        <w:rPr>
          <w:rFonts w:ascii="Avenir Next Condensed" w:hAnsi="Avenir Next Condensed"/>
          <w:b/>
        </w:rPr>
        <w:t>Art.</w:t>
      </w:r>
      <w:r w:rsidR="00D339EA" w:rsidRPr="0088664E">
        <w:rPr>
          <w:rFonts w:ascii="Avenir Next Condensed" w:hAnsi="Avenir Next Condensed"/>
          <w:b/>
        </w:rPr>
        <w:t xml:space="preserve"> </w:t>
      </w:r>
      <w:r w:rsidR="0058088E" w:rsidRPr="0088664E">
        <w:rPr>
          <w:rFonts w:ascii="Avenir Next Condensed" w:hAnsi="Avenir Next Condensed"/>
          <w:b/>
        </w:rPr>
        <w:t>18</w:t>
      </w:r>
      <w:r w:rsidR="00D339EA" w:rsidRPr="0088664E">
        <w:rPr>
          <w:rFonts w:ascii="Avenir Next Condensed" w:hAnsi="Avenir Next Condensed"/>
          <w:b/>
        </w:rPr>
        <w:t xml:space="preserve"> - </w:t>
      </w:r>
      <w:r w:rsidRPr="0088664E">
        <w:rPr>
          <w:rFonts w:ascii="Avenir Next Condensed" w:hAnsi="Avenir Next Condensed"/>
          <w:b/>
        </w:rPr>
        <w:t>DEBERES Y ATRIBUCIONES</w:t>
      </w:r>
      <w:r w:rsidR="00D339EA" w:rsidRPr="0088664E">
        <w:rPr>
          <w:rFonts w:ascii="Avenir Next Condensed" w:hAnsi="Avenir Next Condensed"/>
          <w:b/>
        </w:rPr>
        <w:t xml:space="preserve"> DEL JURADO DE ADMISIÓN</w:t>
      </w:r>
      <w:r w:rsidRPr="0088664E">
        <w:rPr>
          <w:rFonts w:ascii="Avenir Next Condensed" w:hAnsi="Avenir Next Condensed"/>
          <w:b/>
        </w:rPr>
        <w:t xml:space="preserve"> </w:t>
      </w:r>
    </w:p>
    <w:p w14:paraId="61E2A4CD" w14:textId="65BA71CE" w:rsidR="00A55C85" w:rsidRPr="0088664E" w:rsidRDefault="00A55C85" w:rsidP="00A55C85">
      <w:pPr>
        <w:ind w:right="-261"/>
        <w:jc w:val="both"/>
        <w:rPr>
          <w:rFonts w:ascii="Avenir Next Condensed" w:hAnsi="Avenir Next Condensed"/>
        </w:rPr>
      </w:pPr>
      <w:r w:rsidRPr="0088664E">
        <w:rPr>
          <w:rFonts w:ascii="Avenir Next Condensed" w:hAnsi="Avenir Next Condensed"/>
        </w:rPr>
        <w:t>L</w:t>
      </w:r>
      <w:r w:rsidR="00D339EA" w:rsidRPr="0088664E">
        <w:rPr>
          <w:rFonts w:ascii="Avenir Next Condensed" w:hAnsi="Avenir Next Condensed"/>
        </w:rPr>
        <w:t xml:space="preserve">os </w:t>
      </w:r>
      <w:r w:rsidRPr="0088664E">
        <w:rPr>
          <w:rFonts w:ascii="Avenir Next Condensed" w:hAnsi="Avenir Next Condensed"/>
        </w:rPr>
        <w:t xml:space="preserve">deberes </w:t>
      </w:r>
      <w:r w:rsidR="00D339EA" w:rsidRPr="0088664E">
        <w:rPr>
          <w:rFonts w:ascii="Avenir Next Condensed" w:hAnsi="Avenir Next Condensed"/>
        </w:rPr>
        <w:t xml:space="preserve">y atribuciones </w:t>
      </w:r>
      <w:r w:rsidRPr="0088664E">
        <w:rPr>
          <w:rFonts w:ascii="Avenir Next Condensed" w:hAnsi="Avenir Next Condensed"/>
        </w:rPr>
        <w:t>del Jurado de Admisión son:</w:t>
      </w:r>
    </w:p>
    <w:p w14:paraId="239F81CB" w14:textId="7EA901CC" w:rsidR="00E330C0" w:rsidRPr="0088664E" w:rsidRDefault="00E330C0" w:rsidP="006761B7">
      <w:pPr>
        <w:pStyle w:val="Prrafodelista"/>
        <w:numPr>
          <w:ilvl w:val="0"/>
          <w:numId w:val="4"/>
        </w:numPr>
        <w:ind w:right="-261"/>
        <w:jc w:val="both"/>
        <w:rPr>
          <w:rFonts w:ascii="Avenir Next Condensed" w:hAnsi="Avenir Next Condensed"/>
        </w:rPr>
      </w:pPr>
      <w:r w:rsidRPr="0088664E">
        <w:rPr>
          <w:rFonts w:ascii="Avenir Next Condensed" w:hAnsi="Avenir Next Condensed"/>
        </w:rPr>
        <w:t>Verificar la correcta individualización de los reproductores conforme las exigencias establecidas en este Reglamento General, y eliminar todos los distintivos que exhibieran aparte de ellas.</w:t>
      </w:r>
    </w:p>
    <w:p w14:paraId="34B6EB91" w14:textId="218D7EBB" w:rsidR="00E330C0" w:rsidRPr="0088664E" w:rsidRDefault="00E330C0" w:rsidP="006761B7">
      <w:pPr>
        <w:pStyle w:val="Prrafodelista"/>
        <w:numPr>
          <w:ilvl w:val="0"/>
          <w:numId w:val="4"/>
        </w:numPr>
        <w:ind w:right="-261"/>
        <w:jc w:val="both"/>
        <w:rPr>
          <w:rFonts w:ascii="Avenir Next Condensed" w:hAnsi="Avenir Next Condensed"/>
        </w:rPr>
      </w:pPr>
      <w:r w:rsidRPr="0088664E">
        <w:rPr>
          <w:rFonts w:ascii="Avenir Next Condensed" w:hAnsi="Avenir Next Condensed"/>
        </w:rPr>
        <w:t>Verificar la correcta identificación de la variedad (mocho o astado) que les corresponda</w:t>
      </w:r>
      <w:r w:rsidR="00010E48">
        <w:rPr>
          <w:rFonts w:ascii="Avenir Next Condensed" w:hAnsi="Avenir Next Condensed"/>
        </w:rPr>
        <w:t xml:space="preserve"> en el caso de los PR</w:t>
      </w:r>
      <w:r w:rsidRPr="0088664E">
        <w:rPr>
          <w:rFonts w:ascii="Avenir Next Condensed" w:hAnsi="Avenir Next Condensed"/>
        </w:rPr>
        <w:t>, con la que deberán figurar en los catálogos; en caso de diferir con la que hubieran sido inscriptos, tendrá validez la que constate el jurado de admisión.</w:t>
      </w:r>
    </w:p>
    <w:p w14:paraId="4319AA6B" w14:textId="301F3CCF" w:rsidR="00E330C0" w:rsidRPr="0088664E" w:rsidRDefault="00E330C0" w:rsidP="006761B7">
      <w:pPr>
        <w:pStyle w:val="Prrafodelista"/>
        <w:numPr>
          <w:ilvl w:val="0"/>
          <w:numId w:val="4"/>
        </w:numPr>
        <w:ind w:right="-261"/>
        <w:jc w:val="both"/>
        <w:rPr>
          <w:rFonts w:ascii="Avenir Next Condensed" w:hAnsi="Avenir Next Condensed"/>
        </w:rPr>
      </w:pPr>
      <w:r w:rsidRPr="0088664E">
        <w:rPr>
          <w:rFonts w:ascii="Avenir Next Condensed" w:hAnsi="Avenir Next Condensed"/>
        </w:rPr>
        <w:t xml:space="preserve"> Constatar la ausencia de adulteraciones de la forma y pelaje de los reproductores y el uso de elementos químicos e intervenciones quirúrgicas tendientes a ocultar defectos, malformaciones o simular las características propias de la </w:t>
      </w:r>
      <w:r w:rsidR="00215B0B">
        <w:rPr>
          <w:rFonts w:ascii="Avenir Next Condensed" w:hAnsi="Avenir Next Condensed"/>
        </w:rPr>
        <w:t>r</w:t>
      </w:r>
      <w:r w:rsidRPr="0088664E">
        <w:rPr>
          <w:rFonts w:ascii="Avenir Next Condensed" w:hAnsi="Avenir Next Condensed"/>
        </w:rPr>
        <w:t>aza.</w:t>
      </w:r>
    </w:p>
    <w:p w14:paraId="34FD5F99" w14:textId="420C60FC" w:rsidR="00E330C0" w:rsidRPr="0088664E" w:rsidRDefault="00A55C85" w:rsidP="006761B7">
      <w:pPr>
        <w:pStyle w:val="Prrafodelista"/>
        <w:numPr>
          <w:ilvl w:val="0"/>
          <w:numId w:val="4"/>
        </w:numPr>
        <w:ind w:right="-261"/>
        <w:jc w:val="both"/>
        <w:rPr>
          <w:rFonts w:ascii="Avenir Next Condensed" w:hAnsi="Avenir Next Condensed"/>
        </w:rPr>
      </w:pPr>
      <w:r w:rsidRPr="0088664E">
        <w:rPr>
          <w:rFonts w:ascii="Avenir Next Condensed" w:hAnsi="Avenir Next Condensed"/>
        </w:rPr>
        <w:t xml:space="preserve">Examinar la dentición de los </w:t>
      </w:r>
      <w:r w:rsidR="00E330C0" w:rsidRPr="0088664E">
        <w:rPr>
          <w:rFonts w:ascii="Avenir Next Condensed" w:hAnsi="Avenir Next Condensed"/>
        </w:rPr>
        <w:t>animales</w:t>
      </w:r>
      <w:r w:rsidRPr="0088664E">
        <w:rPr>
          <w:rFonts w:ascii="Avenir Next Condensed" w:hAnsi="Avenir Next Condensed"/>
        </w:rPr>
        <w:t xml:space="preserve"> </w:t>
      </w:r>
      <w:r w:rsidR="00E330C0" w:rsidRPr="0088664E">
        <w:rPr>
          <w:rFonts w:ascii="Avenir Next Condensed" w:hAnsi="Avenir Next Condensed"/>
        </w:rPr>
        <w:t xml:space="preserve">PR o VIP </w:t>
      </w:r>
      <w:r w:rsidRPr="0088664E">
        <w:rPr>
          <w:rFonts w:ascii="Avenir Next Condensed" w:hAnsi="Avenir Next Condensed"/>
        </w:rPr>
        <w:t xml:space="preserve">para determinar la </w:t>
      </w:r>
      <w:r w:rsidR="00E330C0" w:rsidRPr="0088664E">
        <w:rPr>
          <w:rFonts w:ascii="Avenir Next Condensed" w:hAnsi="Avenir Next Condensed"/>
        </w:rPr>
        <w:t>c</w:t>
      </w:r>
      <w:r w:rsidRPr="0088664E">
        <w:rPr>
          <w:rFonts w:ascii="Avenir Next Condensed" w:hAnsi="Avenir Next Condensed"/>
        </w:rPr>
        <w:t xml:space="preserve">ategoría </w:t>
      </w:r>
      <w:r w:rsidR="00E330C0" w:rsidRPr="0088664E">
        <w:rPr>
          <w:rFonts w:ascii="Avenir Next Condensed" w:hAnsi="Avenir Next Condensed"/>
        </w:rPr>
        <w:t>en</w:t>
      </w:r>
      <w:r w:rsidRPr="0088664E">
        <w:rPr>
          <w:rFonts w:ascii="Avenir Next Condensed" w:hAnsi="Avenir Next Condensed"/>
        </w:rPr>
        <w:t xml:space="preserve"> la que ingresarán a la muestra</w:t>
      </w:r>
      <w:r w:rsidR="00E330C0" w:rsidRPr="0088664E">
        <w:rPr>
          <w:rFonts w:ascii="Avenir Next Condensed" w:hAnsi="Avenir Next Condensed"/>
        </w:rPr>
        <w:t xml:space="preserve">: </w:t>
      </w:r>
      <w:r w:rsidR="00E330C0" w:rsidRPr="0088664E">
        <w:rPr>
          <w:rFonts w:ascii="Avenir Next Condensed" w:hAnsi="Avenir Next Condensed"/>
          <w:iCs/>
          <w:color w:val="000000"/>
        </w:rPr>
        <w:t>Diente de Leche, Dos Dientes, Cuatro Dientes o Seis Dientes, (</w:t>
      </w:r>
      <w:r w:rsidR="00E330C0" w:rsidRPr="0088664E">
        <w:rPr>
          <w:rFonts w:ascii="Avenir Next Condensed" w:hAnsi="Avenir Next Condensed"/>
        </w:rPr>
        <w:t>se considerará</w:t>
      </w:r>
      <w:r w:rsidRPr="0088664E">
        <w:rPr>
          <w:rFonts w:ascii="Avenir Next Condensed" w:hAnsi="Avenir Next Condensed"/>
        </w:rPr>
        <w:t xml:space="preserve"> </w:t>
      </w:r>
      <w:r w:rsidR="00DC126A">
        <w:rPr>
          <w:rFonts w:ascii="Avenir Next Condensed" w:hAnsi="Avenir Next Condensed"/>
        </w:rPr>
        <w:t xml:space="preserve">como </w:t>
      </w:r>
      <w:r w:rsidRPr="0088664E">
        <w:rPr>
          <w:rFonts w:ascii="Avenir Next Condensed" w:hAnsi="Avenir Next Condensed"/>
          <w:iCs/>
          <w:color w:val="000000"/>
        </w:rPr>
        <w:t>“diente nacido”</w:t>
      </w:r>
      <w:r w:rsidRPr="0088664E">
        <w:rPr>
          <w:rFonts w:ascii="Avenir Next Condensed" w:hAnsi="Avenir Next Condensed"/>
          <w:color w:val="000000"/>
        </w:rPr>
        <w:t xml:space="preserve"> al que haya cortado encía</w:t>
      </w:r>
      <w:r w:rsidR="00E330C0" w:rsidRPr="0088664E">
        <w:rPr>
          <w:rFonts w:ascii="Avenir Next Condensed" w:hAnsi="Avenir Next Condensed"/>
          <w:color w:val="000000"/>
        </w:rPr>
        <w:t>).</w:t>
      </w:r>
    </w:p>
    <w:p w14:paraId="7BB5B531" w14:textId="396CA173" w:rsidR="00973883" w:rsidRPr="0088664E" w:rsidRDefault="00E330C0" w:rsidP="006761B7">
      <w:pPr>
        <w:pStyle w:val="Prrafodelista"/>
        <w:numPr>
          <w:ilvl w:val="0"/>
          <w:numId w:val="4"/>
        </w:numPr>
        <w:ind w:right="-261"/>
        <w:jc w:val="both"/>
        <w:rPr>
          <w:rFonts w:ascii="Avenir Next Condensed" w:hAnsi="Avenir Next Condensed"/>
        </w:rPr>
      </w:pPr>
      <w:r w:rsidRPr="0088664E">
        <w:rPr>
          <w:rFonts w:ascii="Avenir Next Condensed" w:hAnsi="Avenir Next Condensed"/>
        </w:rPr>
        <w:t>Constatar el</w:t>
      </w:r>
      <w:r w:rsidR="00A55C85" w:rsidRPr="0088664E">
        <w:rPr>
          <w:rFonts w:ascii="Avenir Next Condensed" w:hAnsi="Avenir Next Condensed"/>
        </w:rPr>
        <w:t xml:space="preserve"> cumplimiento  </w:t>
      </w:r>
      <w:r w:rsidR="00973883" w:rsidRPr="0088664E">
        <w:rPr>
          <w:rFonts w:ascii="Avenir Next Condensed" w:hAnsi="Avenir Next Condensed"/>
        </w:rPr>
        <w:t>de las exigencias establecidas en este Reglamento General en lo referente a</w:t>
      </w:r>
      <w:r w:rsidR="00A55C85" w:rsidRPr="0088664E">
        <w:rPr>
          <w:rFonts w:ascii="Avenir Next Condensed" w:hAnsi="Avenir Next Condensed"/>
        </w:rPr>
        <w:t xml:space="preserve"> </w:t>
      </w:r>
      <w:r w:rsidR="00973883" w:rsidRPr="0088664E">
        <w:rPr>
          <w:rFonts w:ascii="Avenir Next Condensed" w:hAnsi="Avenir Next Condensed"/>
        </w:rPr>
        <w:t>normalidad genital y preñez en las hembras, y medidas mínimas para circunferencia escrotal en machos conforme a las tablas correspondientes.</w:t>
      </w:r>
    </w:p>
    <w:p w14:paraId="6704C4A7" w14:textId="48057E2B" w:rsidR="00A55C85" w:rsidRPr="0088664E" w:rsidRDefault="00973883" w:rsidP="00973883">
      <w:pPr>
        <w:spacing w:after="0"/>
        <w:rPr>
          <w:rFonts w:ascii="Avenir Next Condensed" w:hAnsi="Avenir Next Condensed"/>
          <w:b/>
        </w:rPr>
      </w:pPr>
      <w:r w:rsidRPr="0088664E">
        <w:rPr>
          <w:rFonts w:ascii="Avenir Next Condensed" w:hAnsi="Avenir Next Condensed"/>
          <w:b/>
        </w:rPr>
        <w:t xml:space="preserve">Art. </w:t>
      </w:r>
      <w:r w:rsidR="0058088E" w:rsidRPr="0088664E">
        <w:rPr>
          <w:rFonts w:ascii="Avenir Next Condensed" w:hAnsi="Avenir Next Condensed"/>
          <w:b/>
        </w:rPr>
        <w:t>19 -</w:t>
      </w:r>
      <w:r w:rsidRPr="0088664E">
        <w:rPr>
          <w:rFonts w:ascii="Avenir Next Condensed" w:hAnsi="Avenir Next Condensed"/>
          <w:b/>
        </w:rPr>
        <w:t xml:space="preserve"> CAUSALES DE RECHAZO O DESCALIFICACIÓN</w:t>
      </w:r>
    </w:p>
    <w:p w14:paraId="5046AB51" w14:textId="57B51079" w:rsidR="00A55C85" w:rsidRPr="0088664E" w:rsidRDefault="00973883" w:rsidP="00973883">
      <w:pPr>
        <w:spacing w:after="0"/>
        <w:jc w:val="both"/>
        <w:rPr>
          <w:rFonts w:ascii="Avenir Next Condensed" w:hAnsi="Avenir Next Condensed"/>
        </w:rPr>
      </w:pPr>
      <w:r w:rsidRPr="0088664E">
        <w:rPr>
          <w:rFonts w:ascii="Avenir Next Condensed" w:hAnsi="Avenir Next Condensed"/>
        </w:rPr>
        <w:t>El Jurado de Admisión tendrá la atribución de r</w:t>
      </w:r>
      <w:r w:rsidR="00A55C85" w:rsidRPr="0088664E">
        <w:rPr>
          <w:rFonts w:ascii="Avenir Next Condensed" w:hAnsi="Avenir Next Condensed"/>
        </w:rPr>
        <w:t xml:space="preserve">echazar o descalificar los animales que no cumplan los </w:t>
      </w:r>
      <w:r w:rsidRPr="0088664E">
        <w:rPr>
          <w:rFonts w:ascii="Avenir Next Condensed" w:hAnsi="Avenir Next Condensed"/>
        </w:rPr>
        <w:t>siguientes requisitos:</w:t>
      </w:r>
    </w:p>
    <w:p w14:paraId="4227330B" w14:textId="2589A4B1" w:rsidR="00A55C85" w:rsidRPr="0088664E" w:rsidRDefault="00A55C85" w:rsidP="00973883">
      <w:pPr>
        <w:spacing w:after="0"/>
        <w:jc w:val="both"/>
        <w:rPr>
          <w:rFonts w:ascii="Avenir Next Condensed" w:hAnsi="Avenir Next Condensed"/>
        </w:rPr>
      </w:pPr>
    </w:p>
    <w:p w14:paraId="7A692723" w14:textId="4FB0B2B7" w:rsidR="00973883" w:rsidRPr="0088664E" w:rsidRDefault="00973883" w:rsidP="006761B7">
      <w:pPr>
        <w:pStyle w:val="Textodebloque"/>
        <w:numPr>
          <w:ilvl w:val="0"/>
          <w:numId w:val="5"/>
        </w:numPr>
        <w:ind w:right="0"/>
        <w:rPr>
          <w:rFonts w:ascii="Avenir Next Condensed" w:hAnsi="Avenir Next Condensed"/>
        </w:rPr>
      </w:pPr>
      <w:r w:rsidRPr="0088664E">
        <w:rPr>
          <w:rFonts w:ascii="Avenir Next Condensed" w:hAnsi="Avenir Next Condensed"/>
        </w:rPr>
        <w:t>Aquellos cuya individualización no coincida con la que establece este Reglamento General, o no tengan el tatuaje obligatorio de plantel</w:t>
      </w:r>
      <w:r w:rsidR="00D26415" w:rsidRPr="0088664E">
        <w:rPr>
          <w:rFonts w:ascii="Avenir Next Condensed" w:hAnsi="Avenir Next Condensed"/>
        </w:rPr>
        <w:t xml:space="preserve"> en el caso de los animales Puro Registrado</w:t>
      </w:r>
      <w:r w:rsidRPr="0088664E">
        <w:rPr>
          <w:rFonts w:ascii="Avenir Next Condensed" w:hAnsi="Avenir Next Condensed"/>
        </w:rPr>
        <w:t xml:space="preserve">, serán rechazados. </w:t>
      </w:r>
    </w:p>
    <w:p w14:paraId="469294BF" w14:textId="60601413" w:rsidR="00973883" w:rsidRPr="0088664E" w:rsidRDefault="00D26415" w:rsidP="006761B7">
      <w:pPr>
        <w:pStyle w:val="Textodebloque"/>
        <w:numPr>
          <w:ilvl w:val="0"/>
          <w:numId w:val="5"/>
        </w:numPr>
        <w:ind w:right="0"/>
        <w:rPr>
          <w:rFonts w:ascii="Avenir Next Condensed" w:hAnsi="Avenir Next Condensed"/>
        </w:rPr>
      </w:pPr>
      <w:r w:rsidRPr="0088664E">
        <w:rPr>
          <w:rFonts w:ascii="Avenir Next Condensed" w:hAnsi="Avenir Next Condensed"/>
        </w:rPr>
        <w:t>En el caso de animales Puros de Pedigree, cuando su RP o fecha de nacimiento declarados en la Planilla de Inscripción, no coincidan con los datos declarados en la Planilla de Pedido de Local.</w:t>
      </w:r>
    </w:p>
    <w:p w14:paraId="74DE070F" w14:textId="24C37562" w:rsidR="00A55C85" w:rsidRPr="0088664E" w:rsidRDefault="00A55C85" w:rsidP="006761B7">
      <w:pPr>
        <w:pStyle w:val="Textodebloque"/>
        <w:numPr>
          <w:ilvl w:val="0"/>
          <w:numId w:val="5"/>
        </w:numPr>
        <w:ind w:right="0"/>
        <w:rPr>
          <w:rFonts w:ascii="Avenir Next Condensed" w:hAnsi="Avenir Next Condensed"/>
        </w:rPr>
      </w:pPr>
      <w:r w:rsidRPr="0088664E">
        <w:rPr>
          <w:rFonts w:ascii="Avenir Next Condensed" w:hAnsi="Avenir Next Condensed"/>
        </w:rPr>
        <w:t>Los que por su dentición no encuadr</w:t>
      </w:r>
      <w:r w:rsidR="00973883" w:rsidRPr="0088664E">
        <w:rPr>
          <w:rFonts w:ascii="Avenir Next Condensed" w:hAnsi="Avenir Next Condensed"/>
        </w:rPr>
        <w:t>en</w:t>
      </w:r>
      <w:r w:rsidRPr="0088664E">
        <w:rPr>
          <w:rFonts w:ascii="Avenir Next Condensed" w:hAnsi="Avenir Next Condensed"/>
        </w:rPr>
        <w:t xml:space="preserve"> en alguna de las </w:t>
      </w:r>
      <w:r w:rsidR="00D26415" w:rsidRPr="0088664E">
        <w:rPr>
          <w:rFonts w:ascii="Avenir Next Condensed" w:hAnsi="Avenir Next Condensed"/>
        </w:rPr>
        <w:t>c</w:t>
      </w:r>
      <w:r w:rsidRPr="0088664E">
        <w:rPr>
          <w:rFonts w:ascii="Avenir Next Condensed" w:hAnsi="Avenir Next Condensed"/>
        </w:rPr>
        <w:t>ategorías previstas en este R</w:t>
      </w:r>
      <w:r w:rsidR="00D26415" w:rsidRPr="0088664E">
        <w:rPr>
          <w:rFonts w:ascii="Avenir Next Condensed" w:hAnsi="Avenir Next Condensed"/>
        </w:rPr>
        <w:t xml:space="preserve">eglamento General </w:t>
      </w:r>
      <w:r w:rsidRPr="0088664E">
        <w:rPr>
          <w:rFonts w:ascii="Avenir Next Condensed" w:hAnsi="Avenir Next Condensed"/>
        </w:rPr>
        <w:t>(</w:t>
      </w:r>
      <w:r w:rsidR="00D26415" w:rsidRPr="0088664E">
        <w:rPr>
          <w:rFonts w:ascii="Avenir Next Condensed" w:hAnsi="Avenir Next Condensed"/>
        </w:rPr>
        <w:t xml:space="preserve">por ejemplo </w:t>
      </w:r>
      <w:r w:rsidRPr="0088664E">
        <w:rPr>
          <w:rFonts w:ascii="Avenir Next Condensed" w:hAnsi="Avenir Next Condensed"/>
        </w:rPr>
        <w:t xml:space="preserve">8 dientes), serán rechazados. </w:t>
      </w:r>
    </w:p>
    <w:p w14:paraId="081CAAFB" w14:textId="5A214789" w:rsidR="00A55C85" w:rsidRPr="0088664E" w:rsidRDefault="00A55C85" w:rsidP="006761B7">
      <w:pPr>
        <w:pStyle w:val="Textodebloque"/>
        <w:numPr>
          <w:ilvl w:val="0"/>
          <w:numId w:val="5"/>
        </w:numPr>
        <w:ind w:right="0"/>
        <w:rPr>
          <w:rFonts w:ascii="Avenir Next Condensed" w:hAnsi="Avenir Next Condensed"/>
        </w:rPr>
      </w:pPr>
      <w:r w:rsidRPr="0088664E">
        <w:rPr>
          <w:rFonts w:ascii="Avenir Next Condensed" w:hAnsi="Avenir Next Condensed"/>
        </w:rPr>
        <w:t xml:space="preserve">Los </w:t>
      </w:r>
      <w:r w:rsidR="00D26415" w:rsidRPr="0088664E">
        <w:rPr>
          <w:rFonts w:ascii="Avenir Next Condensed" w:hAnsi="Avenir Next Condensed"/>
        </w:rPr>
        <w:t xml:space="preserve">machos </w:t>
      </w:r>
      <w:r w:rsidRPr="0088664E">
        <w:rPr>
          <w:rFonts w:ascii="Avenir Next Condensed" w:hAnsi="Avenir Next Condensed"/>
        </w:rPr>
        <w:t xml:space="preserve">que no tuvieran las medidas </w:t>
      </w:r>
      <w:r w:rsidR="00D26415" w:rsidRPr="0088664E">
        <w:rPr>
          <w:rFonts w:ascii="Avenir Next Condensed" w:hAnsi="Avenir Next Condensed"/>
        </w:rPr>
        <w:t xml:space="preserve">mínimas </w:t>
      </w:r>
      <w:r w:rsidRPr="0088664E">
        <w:rPr>
          <w:rFonts w:ascii="Avenir Next Condensed" w:hAnsi="Avenir Next Condensed"/>
        </w:rPr>
        <w:t xml:space="preserve">de </w:t>
      </w:r>
      <w:r w:rsidR="00D26415" w:rsidRPr="0088664E">
        <w:rPr>
          <w:rFonts w:ascii="Avenir Next Condensed" w:hAnsi="Avenir Next Condensed"/>
        </w:rPr>
        <w:t>circunferencia escrotal</w:t>
      </w:r>
      <w:r w:rsidRPr="0088664E">
        <w:rPr>
          <w:rFonts w:ascii="Avenir Next Condensed" w:hAnsi="Avenir Next Condensed"/>
        </w:rPr>
        <w:t xml:space="preserve"> establecidas en este </w:t>
      </w:r>
      <w:r w:rsidR="00D26415" w:rsidRPr="0088664E">
        <w:rPr>
          <w:rFonts w:ascii="Avenir Next Condensed" w:hAnsi="Avenir Next Condensed"/>
        </w:rPr>
        <w:t>Reglamento General</w:t>
      </w:r>
      <w:r w:rsidRPr="0088664E">
        <w:rPr>
          <w:rFonts w:ascii="Avenir Next Condensed" w:hAnsi="Avenir Next Condensed"/>
        </w:rPr>
        <w:t xml:space="preserve">, serán rechazados. </w:t>
      </w:r>
    </w:p>
    <w:p w14:paraId="5205F26E" w14:textId="1C7B5E77" w:rsidR="00A55C85" w:rsidRPr="0088664E" w:rsidRDefault="00A55C85" w:rsidP="006761B7">
      <w:pPr>
        <w:pStyle w:val="Textodebloque"/>
        <w:numPr>
          <w:ilvl w:val="0"/>
          <w:numId w:val="5"/>
        </w:numPr>
        <w:ind w:right="0"/>
        <w:rPr>
          <w:rFonts w:ascii="Avenir Next Condensed" w:hAnsi="Avenir Next Condensed"/>
        </w:rPr>
      </w:pPr>
      <w:r w:rsidRPr="0088664E">
        <w:rPr>
          <w:rFonts w:ascii="Avenir Next Condensed" w:hAnsi="Avenir Next Condensed"/>
        </w:rPr>
        <w:t>Las hembras que debiendo estar preñadas por exigencia de su Categoría, se encontrar</w:t>
      </w:r>
      <w:r w:rsidR="00D26415" w:rsidRPr="0088664E">
        <w:rPr>
          <w:rFonts w:ascii="Avenir Next Condensed" w:hAnsi="Avenir Next Condensed"/>
        </w:rPr>
        <w:t>a</w:t>
      </w:r>
      <w:r w:rsidRPr="0088664E">
        <w:rPr>
          <w:rFonts w:ascii="Avenir Next Condensed" w:hAnsi="Avenir Next Condensed"/>
        </w:rPr>
        <w:t>n vacías o presentar</w:t>
      </w:r>
      <w:r w:rsidR="00D26415" w:rsidRPr="0088664E">
        <w:rPr>
          <w:rFonts w:ascii="Avenir Next Condensed" w:hAnsi="Avenir Next Condensed"/>
        </w:rPr>
        <w:t>a</w:t>
      </w:r>
      <w:r w:rsidRPr="0088664E">
        <w:rPr>
          <w:rFonts w:ascii="Avenir Next Condensed" w:hAnsi="Avenir Next Condensed"/>
        </w:rPr>
        <w:t xml:space="preserve">n anormalidades genitales palpables al momento de la </w:t>
      </w:r>
      <w:r w:rsidR="00D26415" w:rsidRPr="0088664E">
        <w:rPr>
          <w:rFonts w:ascii="Avenir Next Condensed" w:hAnsi="Avenir Next Condensed"/>
        </w:rPr>
        <w:t>a</w:t>
      </w:r>
      <w:r w:rsidRPr="0088664E">
        <w:rPr>
          <w:rFonts w:ascii="Avenir Next Condensed" w:hAnsi="Avenir Next Condensed"/>
        </w:rPr>
        <w:t>dmisión, serán rechazad</w:t>
      </w:r>
      <w:r w:rsidR="00D26415" w:rsidRPr="0088664E">
        <w:rPr>
          <w:rFonts w:ascii="Avenir Next Condensed" w:hAnsi="Avenir Next Condensed"/>
        </w:rPr>
        <w:t>a</w:t>
      </w:r>
      <w:r w:rsidRPr="0088664E">
        <w:rPr>
          <w:rFonts w:ascii="Avenir Next Condensed" w:hAnsi="Avenir Next Condensed"/>
        </w:rPr>
        <w:t xml:space="preserve">s. </w:t>
      </w:r>
    </w:p>
    <w:p w14:paraId="4387AA14" w14:textId="60F0795B" w:rsidR="00A55C85" w:rsidRPr="0088664E" w:rsidRDefault="00A55C85" w:rsidP="006761B7">
      <w:pPr>
        <w:pStyle w:val="Textodebloque"/>
        <w:numPr>
          <w:ilvl w:val="0"/>
          <w:numId w:val="5"/>
        </w:numPr>
        <w:ind w:right="0"/>
        <w:rPr>
          <w:rFonts w:ascii="Avenir Next Condensed" w:hAnsi="Avenir Next Condensed"/>
        </w:rPr>
      </w:pPr>
      <w:r w:rsidRPr="0088664E">
        <w:rPr>
          <w:rFonts w:ascii="Avenir Next Condensed" w:hAnsi="Avenir Next Condensed"/>
        </w:rPr>
        <w:t xml:space="preserve">Los animales que por su falta de desarrollo, deficiencia de estado o indocilidad </w:t>
      </w:r>
      <w:r w:rsidR="00D26415" w:rsidRPr="0088664E">
        <w:rPr>
          <w:rFonts w:ascii="Avenir Next Condensed" w:hAnsi="Avenir Next Condensed"/>
        </w:rPr>
        <w:t xml:space="preserve">manifiesta </w:t>
      </w:r>
      <w:r w:rsidRPr="0088664E">
        <w:rPr>
          <w:rFonts w:ascii="Avenir Next Condensed" w:hAnsi="Avenir Next Condensed"/>
        </w:rPr>
        <w:t>no merezcan ser exhibidos, serán rechazados.</w:t>
      </w:r>
    </w:p>
    <w:p w14:paraId="046C8BAD" w14:textId="533729BD" w:rsidR="00D26415" w:rsidRPr="0088664E" w:rsidRDefault="00D26415" w:rsidP="00D26415">
      <w:pPr>
        <w:pStyle w:val="Textodebloque"/>
        <w:ind w:left="720" w:right="0"/>
        <w:rPr>
          <w:rFonts w:ascii="Avenir Next Condensed" w:hAnsi="Avenir Next Condensed"/>
        </w:rPr>
      </w:pPr>
    </w:p>
    <w:p w14:paraId="064912DA" w14:textId="0C82033A" w:rsidR="00D26415" w:rsidRPr="0088664E" w:rsidRDefault="00D26415" w:rsidP="00554A0C">
      <w:pPr>
        <w:pStyle w:val="Textodebloque"/>
        <w:ind w:left="0" w:right="0"/>
        <w:rPr>
          <w:rFonts w:ascii="Avenir Next Condensed" w:hAnsi="Avenir Next Condensed"/>
          <w:b/>
        </w:rPr>
      </w:pPr>
      <w:r w:rsidRPr="0088664E">
        <w:rPr>
          <w:rFonts w:ascii="Avenir Next Condensed" w:hAnsi="Avenir Next Condensed"/>
          <w:b/>
        </w:rPr>
        <w:t xml:space="preserve">Art. </w:t>
      </w:r>
      <w:r w:rsidR="002E1AC9" w:rsidRPr="0088664E">
        <w:rPr>
          <w:rFonts w:ascii="Avenir Next Condensed" w:hAnsi="Avenir Next Condensed"/>
          <w:b/>
        </w:rPr>
        <w:t>20</w:t>
      </w:r>
      <w:r w:rsidRPr="0088664E">
        <w:rPr>
          <w:rFonts w:ascii="Avenir Next Condensed" w:hAnsi="Avenir Next Condensed"/>
          <w:b/>
        </w:rPr>
        <w:t xml:space="preserve"> - ADMISIÓN VETERINARIA</w:t>
      </w:r>
    </w:p>
    <w:p w14:paraId="4A0A91CC" w14:textId="77777777" w:rsidR="00554A0C" w:rsidRPr="0088664E" w:rsidRDefault="00A55C85" w:rsidP="00554A0C">
      <w:pPr>
        <w:ind w:right="-261"/>
        <w:jc w:val="both"/>
        <w:rPr>
          <w:rFonts w:ascii="Avenir Next Condensed" w:hAnsi="Avenir Next Condensed"/>
        </w:rPr>
      </w:pPr>
      <w:r w:rsidRPr="0088664E">
        <w:rPr>
          <w:rFonts w:ascii="Avenir Next Condensed" w:hAnsi="Avenir Next Condensed"/>
        </w:rPr>
        <w:t xml:space="preserve">La Admisión Veterinaria, por cuestiones sanitarias, </w:t>
      </w:r>
      <w:r w:rsidR="00D26415" w:rsidRPr="0088664E">
        <w:rPr>
          <w:rFonts w:ascii="Avenir Next Condensed" w:hAnsi="Avenir Next Condensed"/>
        </w:rPr>
        <w:t xml:space="preserve">tendrá atribuciones para </w:t>
      </w:r>
      <w:r w:rsidRPr="0088664E">
        <w:rPr>
          <w:rFonts w:ascii="Avenir Next Condensed" w:hAnsi="Avenir Next Condensed"/>
        </w:rPr>
        <w:t>rechazar:</w:t>
      </w:r>
    </w:p>
    <w:p w14:paraId="45544C45" w14:textId="6F39EB28" w:rsidR="00A55C85" w:rsidRPr="0088664E" w:rsidRDefault="00A55C85" w:rsidP="006761B7">
      <w:pPr>
        <w:pStyle w:val="Prrafodelista"/>
        <w:numPr>
          <w:ilvl w:val="0"/>
          <w:numId w:val="7"/>
        </w:numPr>
        <w:ind w:right="-261"/>
        <w:jc w:val="both"/>
        <w:rPr>
          <w:rFonts w:ascii="Avenir Next Condensed" w:hAnsi="Avenir Next Condensed"/>
        </w:rPr>
      </w:pPr>
      <w:r w:rsidRPr="0088664E">
        <w:rPr>
          <w:rFonts w:ascii="Avenir Next Condensed" w:hAnsi="Avenir Next Condensed"/>
        </w:rPr>
        <w:t>Los animales afectados por lesiones o anomalías que impidan o comprometan su función reproductiva.</w:t>
      </w:r>
    </w:p>
    <w:p w14:paraId="416404D6" w14:textId="410E1A2E" w:rsidR="00A55C85" w:rsidRPr="0088664E" w:rsidRDefault="00A55C85" w:rsidP="006761B7">
      <w:pPr>
        <w:pStyle w:val="Prrafodelista"/>
        <w:numPr>
          <w:ilvl w:val="0"/>
          <w:numId w:val="7"/>
        </w:numPr>
        <w:ind w:right="-261"/>
        <w:jc w:val="both"/>
        <w:rPr>
          <w:rFonts w:ascii="Avenir Next Condensed" w:hAnsi="Avenir Next Condensed"/>
        </w:rPr>
      </w:pPr>
      <w:r w:rsidRPr="0088664E">
        <w:rPr>
          <w:rFonts w:ascii="Avenir Next Condensed" w:hAnsi="Avenir Next Condensed"/>
        </w:rPr>
        <w:t>Prognatismo (desigual longitud de las mandíbulas).</w:t>
      </w:r>
    </w:p>
    <w:p w14:paraId="4DEEBE87" w14:textId="677E59A5" w:rsidR="00A55C85" w:rsidRPr="0088664E" w:rsidRDefault="00A55C85" w:rsidP="006761B7">
      <w:pPr>
        <w:pStyle w:val="Prrafodelista"/>
        <w:numPr>
          <w:ilvl w:val="0"/>
          <w:numId w:val="7"/>
        </w:numPr>
        <w:ind w:right="-261"/>
        <w:jc w:val="both"/>
        <w:rPr>
          <w:rFonts w:ascii="Avenir Next Condensed" w:hAnsi="Avenir Next Condensed"/>
        </w:rPr>
      </w:pPr>
      <w:r w:rsidRPr="0088664E">
        <w:rPr>
          <w:rFonts w:ascii="Avenir Next Condensed" w:hAnsi="Avenir Next Condensed"/>
        </w:rPr>
        <w:t>Criptorquidia, Monorquidia o Hipoplasia Testicular, mono o bilateral. No se admitirá como eximente, la corrección quirúrgica de estos defectos.</w:t>
      </w:r>
    </w:p>
    <w:p w14:paraId="1DB4CB2E" w14:textId="6E2B89FA" w:rsidR="00554A0C" w:rsidRPr="0088664E" w:rsidRDefault="00A55C85" w:rsidP="006761B7">
      <w:pPr>
        <w:pStyle w:val="Prrafodelista"/>
        <w:numPr>
          <w:ilvl w:val="0"/>
          <w:numId w:val="7"/>
        </w:numPr>
        <w:ind w:right="-261"/>
        <w:jc w:val="both"/>
        <w:rPr>
          <w:rFonts w:ascii="Avenir Next Condensed" w:hAnsi="Avenir Next Condensed"/>
        </w:rPr>
      </w:pPr>
      <w:r w:rsidRPr="0088664E">
        <w:rPr>
          <w:rFonts w:ascii="Avenir Next Condensed" w:hAnsi="Avenir Next Condensed"/>
        </w:rPr>
        <w:t>Anormalidades patológicas en los órganos de reproducción, que afecten las aptitudes reproductivas, sean congénitas o adquiridas.</w:t>
      </w:r>
    </w:p>
    <w:p w14:paraId="2E21F5AA" w14:textId="1811A878" w:rsidR="00A55C85" w:rsidRPr="0088664E" w:rsidRDefault="00A55C85" w:rsidP="006761B7">
      <w:pPr>
        <w:pStyle w:val="Prrafodelista"/>
        <w:numPr>
          <w:ilvl w:val="0"/>
          <w:numId w:val="7"/>
        </w:numPr>
        <w:ind w:right="-261"/>
        <w:jc w:val="both"/>
        <w:rPr>
          <w:rFonts w:ascii="Avenir Next Condensed" w:hAnsi="Avenir Next Condensed"/>
        </w:rPr>
      </w:pPr>
      <w:r w:rsidRPr="0088664E">
        <w:rPr>
          <w:rFonts w:ascii="Avenir Next Condensed" w:hAnsi="Avenir Next Condensed"/>
        </w:rPr>
        <w:t>Asimetría y desviaciones, aún parciales, en la conformación de los ejemplares.</w:t>
      </w:r>
    </w:p>
    <w:p w14:paraId="3DD5444A" w14:textId="36484ACE" w:rsidR="00A55C85" w:rsidRPr="0088664E" w:rsidRDefault="00A55C85" w:rsidP="006761B7">
      <w:pPr>
        <w:pStyle w:val="Prrafodelista"/>
        <w:numPr>
          <w:ilvl w:val="0"/>
          <w:numId w:val="6"/>
        </w:numPr>
        <w:ind w:right="-261"/>
        <w:jc w:val="both"/>
        <w:rPr>
          <w:rFonts w:ascii="Avenir Next Condensed" w:hAnsi="Avenir Next Condensed"/>
        </w:rPr>
      </w:pPr>
      <w:r w:rsidRPr="0088664E">
        <w:rPr>
          <w:rFonts w:ascii="Avenir Next Condensed" w:hAnsi="Avenir Next Condensed"/>
        </w:rPr>
        <w:t>Enfermedades infectocontagiosas, en su etapa aguda, aunque los animales estuvieran en tratamiento.</w:t>
      </w:r>
    </w:p>
    <w:p w14:paraId="0E6A8639" w14:textId="4FCF8ABE" w:rsidR="001437A0" w:rsidRPr="0088664E" w:rsidRDefault="001437A0" w:rsidP="001437A0">
      <w:pPr>
        <w:spacing w:after="0"/>
        <w:ind w:right="-261"/>
        <w:jc w:val="both"/>
        <w:rPr>
          <w:rFonts w:ascii="Avenir Next Condensed" w:hAnsi="Avenir Next Condensed"/>
          <w:b/>
        </w:rPr>
      </w:pPr>
      <w:r w:rsidRPr="0088664E">
        <w:rPr>
          <w:rFonts w:ascii="Avenir Next Condensed" w:hAnsi="Avenir Next Condensed"/>
          <w:b/>
        </w:rPr>
        <w:t xml:space="preserve">Art. </w:t>
      </w:r>
      <w:r w:rsidR="002E1AC9" w:rsidRPr="0088664E">
        <w:rPr>
          <w:rFonts w:ascii="Avenir Next Condensed" w:hAnsi="Avenir Next Condensed"/>
          <w:b/>
        </w:rPr>
        <w:t>21</w:t>
      </w:r>
      <w:r w:rsidRPr="0088664E">
        <w:rPr>
          <w:rFonts w:ascii="Avenir Next Condensed" w:hAnsi="Avenir Next Condensed"/>
          <w:b/>
        </w:rPr>
        <w:t xml:space="preserve"> - ACCIDENTES, INTERVENCIONES QUIRÚRGICAS</w:t>
      </w:r>
    </w:p>
    <w:p w14:paraId="60CC0F68" w14:textId="5F3883DE" w:rsidR="001437A0" w:rsidRPr="0088664E" w:rsidRDefault="001437A0" w:rsidP="001437A0">
      <w:pPr>
        <w:ind w:right="-261"/>
        <w:jc w:val="both"/>
        <w:rPr>
          <w:rFonts w:ascii="Avenir Next Condensed" w:hAnsi="Avenir Next Condensed"/>
        </w:rPr>
      </w:pPr>
      <w:r w:rsidRPr="0088664E">
        <w:rPr>
          <w:rFonts w:ascii="Avenir Next Condensed" w:hAnsi="Avenir Next Condensed"/>
        </w:rPr>
        <w:t>Cualquier intervención quirúrgica o accidente que hubiera sufrido un animal previo a su ingreso a la Exposición deberá ser informado por nota al Comisario General, acompañada de una certificación veterinaria debidamente firmada con identificación del profesional interviniente.</w:t>
      </w:r>
    </w:p>
    <w:p w14:paraId="1627B8CA" w14:textId="37BF1B64" w:rsidR="001437A0" w:rsidRPr="0088664E" w:rsidRDefault="001437A0" w:rsidP="001437A0">
      <w:pPr>
        <w:spacing w:after="0"/>
        <w:ind w:right="-261"/>
        <w:jc w:val="both"/>
        <w:rPr>
          <w:rFonts w:ascii="Avenir Next Condensed" w:hAnsi="Avenir Next Condensed"/>
          <w:b/>
        </w:rPr>
      </w:pPr>
      <w:r w:rsidRPr="0088664E">
        <w:rPr>
          <w:rFonts w:ascii="Avenir Next Condensed" w:hAnsi="Avenir Next Condensed"/>
          <w:b/>
        </w:rPr>
        <w:t xml:space="preserve">Art. </w:t>
      </w:r>
      <w:r w:rsidR="002E1AC9" w:rsidRPr="0088664E">
        <w:rPr>
          <w:rFonts w:ascii="Avenir Next Condensed" w:hAnsi="Avenir Next Condensed"/>
          <w:b/>
        </w:rPr>
        <w:t>22</w:t>
      </w:r>
      <w:r w:rsidRPr="0088664E">
        <w:rPr>
          <w:rFonts w:ascii="Avenir Next Condensed" w:hAnsi="Avenir Next Condensed"/>
          <w:b/>
        </w:rPr>
        <w:t xml:space="preserve"> - DISPOSICIONES SANITARIAS</w:t>
      </w:r>
    </w:p>
    <w:p w14:paraId="6655D539" w14:textId="37099F8A" w:rsidR="001437A0" w:rsidRPr="0088664E" w:rsidRDefault="001437A0" w:rsidP="006761B7">
      <w:pPr>
        <w:pStyle w:val="Prrafodelista"/>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BRUCELOSIS Y TUBERCULOSIS - Los expositores deberán garantizar haber sometido a los animales a las pruebas diagnósticas de Brucelosis y Tuberculosis</w:t>
      </w:r>
      <w:r w:rsidR="00EE20F2" w:rsidRPr="0088664E">
        <w:rPr>
          <w:rFonts w:ascii="Avenir Next Condensed" w:hAnsi="Avenir Next Condensed"/>
        </w:rPr>
        <w:t xml:space="preserve"> a través</w:t>
      </w:r>
      <w:r w:rsidRPr="0088664E">
        <w:rPr>
          <w:rFonts w:ascii="Avenir Next Condensed" w:hAnsi="Avenir Next Condensed"/>
        </w:rPr>
        <w:t xml:space="preserve"> </w:t>
      </w:r>
      <w:r w:rsidR="00EE20F2" w:rsidRPr="0088664E">
        <w:rPr>
          <w:rFonts w:ascii="Avenir Next Condensed" w:hAnsi="Avenir Next Condensed"/>
        </w:rPr>
        <w:t>con</w:t>
      </w:r>
      <w:r w:rsidRPr="0088664E">
        <w:rPr>
          <w:rFonts w:ascii="Avenir Next Condensed" w:hAnsi="Avenir Next Condensed"/>
        </w:rPr>
        <w:t xml:space="preserve"> el CERTIFICADO PARA EGRESO correspondiente al Plan Nacional de Control y Erradicación de Brucelosis y Tuberculosis Bovina, que ser</w:t>
      </w:r>
      <w:r w:rsidR="00EE20F2" w:rsidRPr="0088664E">
        <w:rPr>
          <w:rFonts w:ascii="Avenir Next Condensed" w:hAnsi="Avenir Next Condensed"/>
        </w:rPr>
        <w:t>á</w:t>
      </w:r>
      <w:r w:rsidRPr="0088664E">
        <w:rPr>
          <w:rFonts w:ascii="Avenir Next Condensed" w:hAnsi="Avenir Next Condensed"/>
        </w:rPr>
        <w:t xml:space="preserve"> presentado al Comisario de la Exposición al momento del ingreso.</w:t>
      </w:r>
      <w:r w:rsidR="00EE20F2" w:rsidRPr="0088664E">
        <w:rPr>
          <w:rFonts w:ascii="Avenir Next Condensed" w:hAnsi="Avenir Next Condensed"/>
        </w:rPr>
        <w:t xml:space="preserve"> </w:t>
      </w:r>
      <w:r w:rsidRPr="0088664E">
        <w:rPr>
          <w:rFonts w:ascii="Avenir Next Condensed" w:hAnsi="Avenir Next Condensed"/>
        </w:rPr>
        <w:t xml:space="preserve">Las hembras deberán ser amparadas por Certificado de Vacunación Antibrucélica cuando por su edad y procedencia </w:t>
      </w:r>
      <w:r w:rsidR="00EE20F2" w:rsidRPr="0088664E">
        <w:rPr>
          <w:rFonts w:ascii="Avenir Next Condensed" w:hAnsi="Avenir Next Condensed"/>
        </w:rPr>
        <w:t>les</w:t>
      </w:r>
      <w:r w:rsidRPr="0088664E">
        <w:rPr>
          <w:rFonts w:ascii="Avenir Next Condensed" w:hAnsi="Avenir Next Condensed"/>
        </w:rPr>
        <w:t xml:space="preserve"> corresponda.</w:t>
      </w:r>
    </w:p>
    <w:p w14:paraId="6D35860E" w14:textId="39C7AE5A" w:rsidR="001437A0" w:rsidRPr="0088664E" w:rsidRDefault="00EE20F2" w:rsidP="006761B7">
      <w:pPr>
        <w:pStyle w:val="Prrafodelista"/>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 xml:space="preserve">TRICHOMONIASIS Y CAMPYLOBACTERIOSIS - </w:t>
      </w:r>
      <w:r w:rsidR="001437A0" w:rsidRPr="0088664E">
        <w:rPr>
          <w:rFonts w:ascii="Avenir Next Condensed" w:hAnsi="Avenir Next Condensed"/>
        </w:rPr>
        <w:t>Los expositores deberán entregar junto al ingreso de los reproductores el certificado expedido por médico Veterinario y laboratorio autorizado en un p</w:t>
      </w:r>
      <w:r w:rsidRPr="0088664E">
        <w:rPr>
          <w:rFonts w:ascii="Avenir Next Condensed" w:hAnsi="Avenir Next Condensed"/>
        </w:rPr>
        <w:t>eríodo</w:t>
      </w:r>
      <w:r w:rsidR="001437A0" w:rsidRPr="0088664E">
        <w:rPr>
          <w:rFonts w:ascii="Avenir Next Condensed" w:hAnsi="Avenir Next Condensed"/>
        </w:rPr>
        <w:t xml:space="preserve"> no mayor a los 60 días anteriores a la muestra, dejando constancia en el CERTIFICADO PARA EGRESO del Número de protocolo y laboratorio habilitado por SENASA, donde se realizaron las muestras y fecha de realización.</w:t>
      </w:r>
      <w:r w:rsidRPr="0088664E">
        <w:rPr>
          <w:rFonts w:ascii="Avenir Next Condensed" w:hAnsi="Avenir Next Condensed"/>
        </w:rPr>
        <w:t xml:space="preserve"> Deberán haberse realizado como mínimo dos muestreos por animal.</w:t>
      </w:r>
      <w:r w:rsidR="00791582">
        <w:rPr>
          <w:rFonts w:ascii="Avenir Next Condensed" w:hAnsi="Avenir Next Condensed"/>
        </w:rPr>
        <w:t xml:space="preserve"> Los animales de las categorías de Terneros están exceptuados de cumplir este requisito.</w:t>
      </w:r>
    </w:p>
    <w:p w14:paraId="3964AE7D" w14:textId="77777777" w:rsidR="001437A0" w:rsidRPr="0088664E" w:rsidRDefault="001437A0" w:rsidP="001437A0">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741350F9" w14:textId="0A028439" w:rsidR="001437A0" w:rsidRPr="0088664E" w:rsidRDefault="00DC126A" w:rsidP="001437A0">
      <w:pPr>
        <w:spacing w:after="0"/>
        <w:ind w:right="-261"/>
        <w:jc w:val="both"/>
        <w:rPr>
          <w:rFonts w:ascii="Avenir Next Condensed" w:hAnsi="Avenir Next Condensed"/>
          <w:b/>
          <w:u w:val="single"/>
        </w:rPr>
      </w:pPr>
      <w:r>
        <w:rPr>
          <w:rFonts w:ascii="Avenir Next Condensed" w:hAnsi="Avenir Next Condensed"/>
        </w:rPr>
        <w:t>L</w:t>
      </w:r>
      <w:r w:rsidR="001437A0" w:rsidRPr="0088664E">
        <w:rPr>
          <w:rFonts w:ascii="Avenir Next Condensed" w:hAnsi="Avenir Next Condensed"/>
        </w:rPr>
        <w:t>os compradores tendrán derecho a someterlos a las pruebas que consideren necesari</w:t>
      </w:r>
      <w:r w:rsidR="00EE20F2" w:rsidRPr="0088664E">
        <w:rPr>
          <w:rFonts w:ascii="Avenir Next Condensed" w:hAnsi="Avenir Next Condensed"/>
        </w:rPr>
        <w:t>as</w:t>
      </w:r>
      <w:r w:rsidR="001437A0" w:rsidRPr="0088664E">
        <w:rPr>
          <w:rFonts w:ascii="Avenir Next Condensed" w:hAnsi="Avenir Next Condensed"/>
        </w:rPr>
        <w:t xml:space="preserve"> </w:t>
      </w:r>
      <w:r w:rsidR="00EE20F2" w:rsidRPr="0088664E">
        <w:rPr>
          <w:rFonts w:ascii="Avenir Next Condensed" w:hAnsi="Avenir Next Condensed"/>
        </w:rPr>
        <w:t>antes de retirarlos del local de la Exposición, en cuyo caso deberán comunicarlo por escrito al Comisario General y efectuar</w:t>
      </w:r>
      <w:r>
        <w:rPr>
          <w:rFonts w:ascii="Avenir Next Condensed" w:hAnsi="Avenir Next Condensed"/>
        </w:rPr>
        <w:t xml:space="preserve">las </w:t>
      </w:r>
      <w:r w:rsidR="00EE20F2" w:rsidRPr="0088664E">
        <w:rPr>
          <w:rFonts w:ascii="Avenir Next Condensed" w:hAnsi="Avenir Next Condensed"/>
        </w:rPr>
        <w:t xml:space="preserve">dentro de las 48 horas subsiguientes a la compra. </w:t>
      </w:r>
      <w:r w:rsidR="001437A0" w:rsidRPr="0088664E">
        <w:rPr>
          <w:rFonts w:ascii="Avenir Next Condensed" w:hAnsi="Avenir Next Condensed"/>
        </w:rPr>
        <w:t xml:space="preserve">En el supuesto de discrepancia en la interpretación de los análisis, las pruebas de Brucelosis serán realizadas por </w:t>
      </w:r>
      <w:r w:rsidR="004651B4">
        <w:rPr>
          <w:rFonts w:ascii="Avenir Next Condensed" w:hAnsi="Avenir Next Condensed"/>
        </w:rPr>
        <w:t>Laboratorio Central de SENASA</w:t>
      </w:r>
      <w:r w:rsidR="001437A0" w:rsidRPr="0088664E">
        <w:rPr>
          <w:rFonts w:ascii="Avenir Next Condensed" w:hAnsi="Avenir Next Condensed"/>
          <w:color w:val="FF0000"/>
        </w:rPr>
        <w:t xml:space="preserve"> </w:t>
      </w:r>
      <w:r w:rsidR="001437A0" w:rsidRPr="0088664E">
        <w:rPr>
          <w:rFonts w:ascii="Avenir Next Condensed" w:hAnsi="Avenir Next Condensed"/>
          <w:color w:val="000000"/>
        </w:rPr>
        <w:t>o por quien este recomiende</w:t>
      </w:r>
      <w:r w:rsidR="004651B4">
        <w:rPr>
          <w:rFonts w:ascii="Avenir Next Condensed" w:hAnsi="Avenir Next Condensed"/>
        </w:rPr>
        <w:t xml:space="preserve">, cuyo </w:t>
      </w:r>
      <w:r w:rsidR="001437A0" w:rsidRPr="0088664E">
        <w:rPr>
          <w:rFonts w:ascii="Avenir Next Condensed" w:hAnsi="Avenir Next Condensed"/>
        </w:rPr>
        <w:t>resultado será inapelable.</w:t>
      </w:r>
    </w:p>
    <w:p w14:paraId="261EB2ED" w14:textId="77777777" w:rsidR="001437A0" w:rsidRPr="0088664E" w:rsidRDefault="001437A0" w:rsidP="00EE20F2">
      <w:pPr>
        <w:spacing w:after="0"/>
        <w:ind w:right="-261"/>
        <w:jc w:val="both"/>
        <w:rPr>
          <w:rFonts w:ascii="Avenir Next Condensed" w:hAnsi="Avenir Next Condensed"/>
        </w:rPr>
      </w:pPr>
    </w:p>
    <w:p w14:paraId="177B8246" w14:textId="4EF144F2" w:rsidR="00554A0C" w:rsidRPr="0088664E" w:rsidRDefault="00554A0C" w:rsidP="00D26415">
      <w:pPr>
        <w:spacing w:after="0"/>
        <w:jc w:val="both"/>
        <w:rPr>
          <w:rFonts w:ascii="Avenir Next Condensed" w:hAnsi="Avenir Next Condensed"/>
          <w:b/>
        </w:rPr>
      </w:pPr>
      <w:r w:rsidRPr="0088664E">
        <w:rPr>
          <w:rFonts w:ascii="Avenir Next Condensed" w:hAnsi="Avenir Next Condensed"/>
          <w:b/>
        </w:rPr>
        <w:t xml:space="preserve">Art. </w:t>
      </w:r>
      <w:r w:rsidR="002E1AC9" w:rsidRPr="0088664E">
        <w:rPr>
          <w:rFonts w:ascii="Avenir Next Condensed" w:hAnsi="Avenir Next Condensed"/>
          <w:b/>
        </w:rPr>
        <w:t>23</w:t>
      </w:r>
      <w:r w:rsidRPr="0088664E">
        <w:rPr>
          <w:rFonts w:ascii="Avenir Next Condensed" w:hAnsi="Avenir Next Condensed"/>
          <w:b/>
        </w:rPr>
        <w:t xml:space="preserve"> - </w:t>
      </w:r>
      <w:r w:rsidR="0038429A" w:rsidRPr="0088664E">
        <w:rPr>
          <w:rFonts w:ascii="Avenir Next Condensed" w:hAnsi="Avenir Next Condensed"/>
          <w:b/>
        </w:rPr>
        <w:t xml:space="preserve">ANIMALES </w:t>
      </w:r>
      <w:r w:rsidRPr="0088664E">
        <w:rPr>
          <w:rFonts w:ascii="Avenir Next Condensed" w:hAnsi="Avenir Next Condensed"/>
          <w:b/>
        </w:rPr>
        <w:t xml:space="preserve">RECHAZADOS O </w:t>
      </w:r>
      <w:r w:rsidR="00DC126A">
        <w:rPr>
          <w:rFonts w:ascii="Avenir Next Condensed" w:hAnsi="Avenir Next Condensed"/>
          <w:b/>
        </w:rPr>
        <w:t xml:space="preserve">ANIMALES </w:t>
      </w:r>
      <w:r w:rsidRPr="0088664E">
        <w:rPr>
          <w:rFonts w:ascii="Avenir Next Condensed" w:hAnsi="Avenir Next Condensed"/>
          <w:b/>
        </w:rPr>
        <w:t>DESCALIFICADOS</w:t>
      </w:r>
    </w:p>
    <w:p w14:paraId="3B40E8F8" w14:textId="3E1B08EF" w:rsidR="00A55C85" w:rsidRPr="0088664E" w:rsidRDefault="00A55C85" w:rsidP="00D26415">
      <w:pPr>
        <w:spacing w:after="0"/>
        <w:jc w:val="both"/>
        <w:rPr>
          <w:rFonts w:ascii="Avenir Next Condensed" w:hAnsi="Avenir Next Condensed"/>
        </w:rPr>
      </w:pPr>
      <w:r w:rsidRPr="0088664E">
        <w:rPr>
          <w:rFonts w:ascii="Avenir Next Condensed" w:hAnsi="Avenir Next Condensed"/>
        </w:rPr>
        <w:t xml:space="preserve">Los animales </w:t>
      </w:r>
      <w:r w:rsidR="00554A0C" w:rsidRPr="0088664E">
        <w:rPr>
          <w:rFonts w:ascii="Avenir Next Condensed" w:hAnsi="Avenir Next Condensed"/>
        </w:rPr>
        <w:t xml:space="preserve">que resulten </w:t>
      </w:r>
      <w:r w:rsidRPr="0088664E">
        <w:rPr>
          <w:rFonts w:ascii="Avenir Next Condensed" w:hAnsi="Avenir Next Condensed"/>
        </w:rPr>
        <w:t xml:space="preserve">rechazados </w:t>
      </w:r>
      <w:r w:rsidR="00554A0C" w:rsidRPr="0088664E">
        <w:rPr>
          <w:rFonts w:ascii="Avenir Next Condensed" w:hAnsi="Avenir Next Condensed"/>
        </w:rPr>
        <w:t xml:space="preserve">por el Jurado de Admisión </w:t>
      </w:r>
      <w:r w:rsidRPr="0088664E">
        <w:rPr>
          <w:rFonts w:ascii="Avenir Next Condensed" w:hAnsi="Avenir Next Condensed"/>
        </w:rPr>
        <w:t xml:space="preserve">no </w:t>
      </w:r>
      <w:r w:rsidR="00554A0C" w:rsidRPr="0088664E">
        <w:rPr>
          <w:rFonts w:ascii="Avenir Next Condensed" w:hAnsi="Avenir Next Condensed"/>
        </w:rPr>
        <w:t>podrán participar de</w:t>
      </w:r>
      <w:r w:rsidRPr="0088664E">
        <w:rPr>
          <w:rFonts w:ascii="Avenir Next Condensed" w:hAnsi="Avenir Next Condensed"/>
        </w:rPr>
        <w:t xml:space="preserve"> la muestra, </w:t>
      </w:r>
      <w:r w:rsidR="00554A0C" w:rsidRPr="0088664E">
        <w:rPr>
          <w:rFonts w:ascii="Avenir Next Condensed" w:hAnsi="Avenir Next Condensed"/>
        </w:rPr>
        <w:t>ni</w:t>
      </w:r>
      <w:r w:rsidRPr="0088664E">
        <w:rPr>
          <w:rFonts w:ascii="Avenir Next Condensed" w:hAnsi="Avenir Next Condensed"/>
        </w:rPr>
        <w:t xml:space="preserve"> tampoco podrán </w:t>
      </w:r>
      <w:r w:rsidR="00554A0C" w:rsidRPr="0088664E">
        <w:rPr>
          <w:rFonts w:ascii="Avenir Next Condensed" w:hAnsi="Avenir Next Condensed"/>
        </w:rPr>
        <w:t>salir a</w:t>
      </w:r>
      <w:r w:rsidRPr="0088664E">
        <w:rPr>
          <w:rFonts w:ascii="Avenir Next Condensed" w:hAnsi="Avenir Next Condensed"/>
        </w:rPr>
        <w:t xml:space="preserve"> venta.</w:t>
      </w:r>
    </w:p>
    <w:p w14:paraId="443633A8" w14:textId="77777777" w:rsidR="00A55C85" w:rsidRPr="0088664E" w:rsidRDefault="00A55C85" w:rsidP="00D26415">
      <w:pPr>
        <w:spacing w:after="0"/>
        <w:jc w:val="both"/>
        <w:rPr>
          <w:rFonts w:ascii="Avenir Next Condensed" w:hAnsi="Avenir Next Condensed"/>
        </w:rPr>
      </w:pPr>
    </w:p>
    <w:p w14:paraId="3BFAC109" w14:textId="3A7DA5EF" w:rsidR="00554A0C" w:rsidRPr="0088664E" w:rsidRDefault="00A55C85" w:rsidP="00D26415">
      <w:pPr>
        <w:spacing w:after="0"/>
        <w:jc w:val="both"/>
        <w:rPr>
          <w:rFonts w:ascii="Avenir Next Condensed" w:hAnsi="Avenir Next Condensed"/>
        </w:rPr>
      </w:pPr>
      <w:r w:rsidRPr="0088664E">
        <w:rPr>
          <w:rFonts w:ascii="Avenir Next Condensed" w:hAnsi="Avenir Next Condensed"/>
        </w:rPr>
        <w:t>Los animales que</w:t>
      </w:r>
      <w:r w:rsidR="00554A0C" w:rsidRPr="0088664E">
        <w:rPr>
          <w:rFonts w:ascii="Avenir Next Condensed" w:hAnsi="Avenir Next Condensed"/>
        </w:rPr>
        <w:t xml:space="preserve"> </w:t>
      </w:r>
      <w:r w:rsidRPr="0088664E">
        <w:rPr>
          <w:rFonts w:ascii="Avenir Next Condensed" w:hAnsi="Avenir Next Condensed"/>
        </w:rPr>
        <w:t>integr</w:t>
      </w:r>
      <w:r w:rsidR="00554A0C" w:rsidRPr="0088664E">
        <w:rPr>
          <w:rFonts w:ascii="Avenir Next Condensed" w:hAnsi="Avenir Next Condensed"/>
        </w:rPr>
        <w:t>en</w:t>
      </w:r>
      <w:r w:rsidRPr="0088664E">
        <w:rPr>
          <w:rFonts w:ascii="Avenir Next Condensed" w:hAnsi="Avenir Next Condensed"/>
        </w:rPr>
        <w:t xml:space="preserve"> lote</w:t>
      </w:r>
      <w:r w:rsidR="00554A0C" w:rsidRPr="0088664E">
        <w:rPr>
          <w:rFonts w:ascii="Avenir Next Condensed" w:hAnsi="Avenir Next Condensed"/>
        </w:rPr>
        <w:t>s</w:t>
      </w:r>
      <w:r w:rsidRPr="0088664E">
        <w:rPr>
          <w:rFonts w:ascii="Avenir Next Condensed" w:hAnsi="Avenir Next Condensed"/>
        </w:rPr>
        <w:t xml:space="preserve"> </w:t>
      </w:r>
      <w:r w:rsidR="00554A0C" w:rsidRPr="0088664E">
        <w:rPr>
          <w:rFonts w:ascii="Avenir Next Condensed" w:hAnsi="Avenir Next Condensed"/>
        </w:rPr>
        <w:t xml:space="preserve">que no pudieran completarse conforme a lo que establece el presente Reglamento General serán descalificados, no podrán participar en el juzgamiento pero podrán salir a venta al final del orden correspondiente detrás de todos los animales </w:t>
      </w:r>
      <w:r w:rsidR="0038429A" w:rsidRPr="0088664E">
        <w:rPr>
          <w:rFonts w:ascii="Avenir Next Condensed" w:hAnsi="Avenir Next Condensed"/>
        </w:rPr>
        <w:t>admitidos que compitan en la jura.</w:t>
      </w:r>
    </w:p>
    <w:p w14:paraId="0153A076" w14:textId="003F9228" w:rsidR="00043102" w:rsidRPr="0088664E" w:rsidRDefault="00043102" w:rsidP="00D26415">
      <w:pPr>
        <w:spacing w:after="0"/>
        <w:jc w:val="both"/>
        <w:rPr>
          <w:rFonts w:ascii="Avenir Next Condensed" w:hAnsi="Avenir Next Condensed"/>
        </w:rPr>
      </w:pPr>
    </w:p>
    <w:p w14:paraId="21D6C05B" w14:textId="0AEC66C8" w:rsidR="00043102" w:rsidRPr="0088664E" w:rsidRDefault="00043102" w:rsidP="00D26415">
      <w:pPr>
        <w:spacing w:after="0"/>
        <w:jc w:val="both"/>
        <w:rPr>
          <w:rFonts w:ascii="Avenir Next Condensed" w:hAnsi="Avenir Next Condensed"/>
        </w:rPr>
      </w:pPr>
      <w:r w:rsidRPr="0088664E">
        <w:rPr>
          <w:rFonts w:ascii="Avenir Next Condensed" w:hAnsi="Avenir Next Condensed"/>
        </w:rPr>
        <w:t xml:space="preserve">Los animales rechazados deberán ser reubicados dentro de las instalaciones separadamente de los que resultaron admitidos para participar de las juras; los animales descalificados podrán permanecer en </w:t>
      </w:r>
      <w:r w:rsidR="00C31AEB" w:rsidRPr="0088664E">
        <w:rPr>
          <w:rFonts w:ascii="Avenir Next Condensed" w:hAnsi="Avenir Next Condensed"/>
        </w:rPr>
        <w:t>sus respectivos corrales en la medida en que se los identifique como tales, para salir a venta.</w:t>
      </w:r>
    </w:p>
    <w:p w14:paraId="3BB899F4" w14:textId="487D1780" w:rsidR="00A55C85" w:rsidRPr="0088664E" w:rsidRDefault="00A55C85" w:rsidP="00D26415">
      <w:pPr>
        <w:spacing w:after="0"/>
        <w:jc w:val="both"/>
        <w:rPr>
          <w:rFonts w:ascii="Avenir Next Condensed" w:hAnsi="Avenir Next Condensed"/>
        </w:rPr>
      </w:pPr>
    </w:p>
    <w:p w14:paraId="1283610A" w14:textId="2BE8E68A" w:rsidR="00510BDC" w:rsidRPr="0088664E" w:rsidRDefault="00510BDC" w:rsidP="00510BDC">
      <w:pPr>
        <w:spacing w:after="0"/>
        <w:jc w:val="both"/>
        <w:rPr>
          <w:rFonts w:ascii="Avenir Next Condensed" w:hAnsi="Avenir Next Condensed"/>
          <w:b/>
        </w:rPr>
      </w:pPr>
      <w:r w:rsidRPr="0088664E">
        <w:rPr>
          <w:rFonts w:ascii="Avenir Next Condensed" w:hAnsi="Avenir Next Condensed"/>
          <w:b/>
        </w:rPr>
        <w:t xml:space="preserve">Art. </w:t>
      </w:r>
      <w:r w:rsidR="002E1AC9" w:rsidRPr="0088664E">
        <w:rPr>
          <w:rFonts w:ascii="Avenir Next Condensed" w:hAnsi="Avenir Next Condensed"/>
          <w:b/>
        </w:rPr>
        <w:t>24</w:t>
      </w:r>
      <w:r w:rsidRPr="0088664E">
        <w:rPr>
          <w:rFonts w:ascii="Avenir Next Condensed" w:hAnsi="Avenir Next Condensed"/>
          <w:b/>
        </w:rPr>
        <w:t xml:space="preserve"> - PESADAS y MEDICIONES</w:t>
      </w:r>
    </w:p>
    <w:p w14:paraId="552E8623" w14:textId="03FD06CB" w:rsidR="00510BDC" w:rsidRPr="0088664E" w:rsidRDefault="00510BDC" w:rsidP="00510BDC">
      <w:pPr>
        <w:spacing w:after="0"/>
        <w:ind w:right="-261"/>
        <w:jc w:val="both"/>
        <w:rPr>
          <w:rFonts w:ascii="Avenir Next Condensed" w:hAnsi="Avenir Next Condensed"/>
        </w:rPr>
      </w:pPr>
      <w:r w:rsidRPr="0088664E">
        <w:rPr>
          <w:rFonts w:ascii="Avenir Next Condensed" w:hAnsi="Avenir Next Condensed"/>
        </w:rPr>
        <w:t xml:space="preserve">Durante la actuación del Jurado de Admisión el personal idóneo que designe el Comisario General de la exposición realizará las evaluaciones y mediciones establecidas en el presente Reglamento General, tales como dentición, peso corporal, circunferencia escrotal en machos, corrección genital y verificación de la preñez </w:t>
      </w:r>
      <w:r w:rsidR="00F46B30">
        <w:rPr>
          <w:rFonts w:ascii="Avenir Next Condensed" w:hAnsi="Avenir Next Condensed"/>
        </w:rPr>
        <w:t xml:space="preserve">en hembras, </w:t>
      </w:r>
      <w:r w:rsidRPr="0088664E">
        <w:rPr>
          <w:rFonts w:ascii="Avenir Next Condensed" w:hAnsi="Avenir Next Condensed"/>
        </w:rPr>
        <w:t>en las categorías que corresponda; no podrán participar en la jura ni en las ventas los animales que no cuenten con los datos resultantes de estas evaluaciones y mediciones.</w:t>
      </w:r>
    </w:p>
    <w:p w14:paraId="74DCCDD2" w14:textId="77777777" w:rsidR="00510BDC" w:rsidRPr="0088664E" w:rsidRDefault="00510BDC" w:rsidP="00510BDC">
      <w:pPr>
        <w:spacing w:after="0"/>
        <w:ind w:right="-261"/>
        <w:jc w:val="both"/>
        <w:rPr>
          <w:rFonts w:ascii="Avenir Next Condensed" w:hAnsi="Avenir Next Condensed"/>
        </w:rPr>
      </w:pPr>
    </w:p>
    <w:p w14:paraId="0818FB7F" w14:textId="1CFA51DF" w:rsidR="00510BDC" w:rsidRPr="0088664E" w:rsidRDefault="00510BDC" w:rsidP="00510BDC">
      <w:pPr>
        <w:spacing w:after="0"/>
        <w:ind w:right="-261"/>
        <w:jc w:val="both"/>
        <w:rPr>
          <w:rFonts w:ascii="Avenir Next Condensed" w:hAnsi="Avenir Next Condensed"/>
        </w:rPr>
      </w:pPr>
      <w:r w:rsidRPr="0088664E">
        <w:rPr>
          <w:rFonts w:ascii="Avenir Next Condensed" w:hAnsi="Avenir Next Condensed"/>
        </w:rPr>
        <w:t>Los representantes de las cabañas expositoras podrán presenciar el proceso de admisión de sus animales a la muestra; en el caso de alguna disconformidad podrán formular un reclamo en ese momento ante el Comisario General, en caso contrario se darán por válidos los datos que consten en las planillas del Jurado de Admisión</w:t>
      </w:r>
      <w:r w:rsidR="00F46B30">
        <w:rPr>
          <w:rFonts w:ascii="Avenir Next Condensed" w:hAnsi="Avenir Next Condensed"/>
        </w:rPr>
        <w:t>,</w:t>
      </w:r>
      <w:r w:rsidRPr="0088664E">
        <w:rPr>
          <w:rFonts w:ascii="Avenir Next Condensed" w:hAnsi="Avenir Next Condensed"/>
        </w:rPr>
        <w:t xml:space="preserve"> y en base a ellos en los ordenes de jura y de ventas.</w:t>
      </w:r>
    </w:p>
    <w:p w14:paraId="3B0095BD" w14:textId="77777777" w:rsidR="00510BDC" w:rsidRPr="0088664E" w:rsidRDefault="00510BDC" w:rsidP="00D26415">
      <w:pPr>
        <w:spacing w:after="0"/>
        <w:jc w:val="both"/>
        <w:rPr>
          <w:rFonts w:ascii="Avenir Next Condensed" w:hAnsi="Avenir Next Condensed"/>
        </w:rPr>
      </w:pPr>
    </w:p>
    <w:p w14:paraId="33F6EDA6" w14:textId="4931D7F6" w:rsidR="00A55C85" w:rsidRPr="0088664E" w:rsidRDefault="00A55C85" w:rsidP="00D26415">
      <w:pPr>
        <w:spacing w:after="0"/>
        <w:jc w:val="both"/>
        <w:rPr>
          <w:rFonts w:ascii="Avenir Next Condensed" w:hAnsi="Avenir Next Condensed"/>
        </w:rPr>
      </w:pPr>
      <w:r w:rsidRPr="0088664E">
        <w:rPr>
          <w:rFonts w:ascii="Avenir Next Condensed" w:hAnsi="Avenir Next Condensed"/>
          <w:b/>
        </w:rPr>
        <w:t xml:space="preserve">Art. </w:t>
      </w:r>
      <w:r w:rsidR="002E1AC9" w:rsidRPr="0088664E">
        <w:rPr>
          <w:rFonts w:ascii="Avenir Next Condensed" w:hAnsi="Avenir Next Condensed"/>
          <w:b/>
        </w:rPr>
        <w:t>25</w:t>
      </w:r>
      <w:r w:rsidR="00351B8A" w:rsidRPr="0088664E">
        <w:rPr>
          <w:rFonts w:ascii="Avenir Next Condensed" w:hAnsi="Avenir Next Condensed"/>
          <w:b/>
        </w:rPr>
        <w:t xml:space="preserve"> -</w:t>
      </w:r>
      <w:r w:rsidRPr="0088664E">
        <w:rPr>
          <w:rFonts w:ascii="Avenir Next Condensed" w:hAnsi="Avenir Next Condensed"/>
          <w:b/>
        </w:rPr>
        <w:t xml:space="preserve"> PREÑEZ</w:t>
      </w:r>
      <w:r w:rsidR="00351B8A" w:rsidRPr="0088664E">
        <w:rPr>
          <w:rFonts w:ascii="Avenir Next Condensed" w:hAnsi="Avenir Next Condensed"/>
          <w:b/>
        </w:rPr>
        <w:t xml:space="preserve"> y</w:t>
      </w:r>
      <w:r w:rsidRPr="0088664E">
        <w:rPr>
          <w:rFonts w:ascii="Avenir Next Condensed" w:hAnsi="Avenir Next Condensed"/>
          <w:b/>
        </w:rPr>
        <w:t xml:space="preserve"> NORMALIDAD GENITAL</w:t>
      </w:r>
      <w:r w:rsidR="00351B8A" w:rsidRPr="0088664E">
        <w:rPr>
          <w:rFonts w:ascii="Avenir Next Condensed" w:hAnsi="Avenir Next Condensed"/>
          <w:b/>
        </w:rPr>
        <w:t xml:space="preserve"> -</w:t>
      </w:r>
      <w:r w:rsidRPr="0088664E">
        <w:rPr>
          <w:rFonts w:ascii="Avenir Next Condensed" w:hAnsi="Avenir Next Condensed"/>
          <w:b/>
        </w:rPr>
        <w:t xml:space="preserve"> ABORTO</w:t>
      </w:r>
      <w:r w:rsidR="00351B8A" w:rsidRPr="0088664E">
        <w:rPr>
          <w:rFonts w:ascii="Avenir Next Condensed" w:hAnsi="Avenir Next Condensed"/>
          <w:b/>
        </w:rPr>
        <w:t>S</w:t>
      </w:r>
      <w:r w:rsidRPr="0088664E">
        <w:rPr>
          <w:rFonts w:ascii="Avenir Next Condensed" w:hAnsi="Avenir Next Condensed"/>
        </w:rPr>
        <w:t xml:space="preserve">. </w:t>
      </w:r>
    </w:p>
    <w:p w14:paraId="1CAF1A6E" w14:textId="3132A675" w:rsidR="00A55C85" w:rsidRPr="0088664E" w:rsidRDefault="00351B8A" w:rsidP="00D26415">
      <w:pPr>
        <w:spacing w:after="0"/>
        <w:jc w:val="both"/>
        <w:rPr>
          <w:rFonts w:ascii="Avenir Next Condensed" w:hAnsi="Avenir Next Condensed"/>
        </w:rPr>
      </w:pPr>
      <w:r w:rsidRPr="0088664E">
        <w:rPr>
          <w:rFonts w:ascii="Avenir Next Condensed" w:hAnsi="Avenir Next Condensed"/>
        </w:rPr>
        <w:t>En las categorías que así lo exijan</w:t>
      </w:r>
      <w:r w:rsidR="00A55C85" w:rsidRPr="0088664E">
        <w:rPr>
          <w:rFonts w:ascii="Avenir Next Condensed" w:hAnsi="Avenir Next Condensed"/>
        </w:rPr>
        <w:t xml:space="preserve"> los </w:t>
      </w:r>
      <w:r w:rsidRPr="0088664E">
        <w:rPr>
          <w:rFonts w:ascii="Avenir Next Condensed" w:hAnsi="Avenir Next Condensed"/>
        </w:rPr>
        <w:t>e</w:t>
      </w:r>
      <w:r w:rsidR="00A55C85" w:rsidRPr="0088664E">
        <w:rPr>
          <w:rFonts w:ascii="Avenir Next Condensed" w:hAnsi="Avenir Next Condensed"/>
        </w:rPr>
        <w:t xml:space="preserve">xpositores </w:t>
      </w:r>
      <w:r w:rsidRPr="0088664E">
        <w:rPr>
          <w:rFonts w:ascii="Avenir Next Condensed" w:hAnsi="Avenir Next Condensed"/>
        </w:rPr>
        <w:t xml:space="preserve">deberán </w:t>
      </w:r>
      <w:r w:rsidR="00A55C85" w:rsidRPr="0088664E">
        <w:rPr>
          <w:rFonts w:ascii="Avenir Next Condensed" w:hAnsi="Avenir Next Condensed"/>
        </w:rPr>
        <w:t xml:space="preserve">presentar </w:t>
      </w:r>
      <w:r w:rsidRPr="0088664E">
        <w:rPr>
          <w:rFonts w:ascii="Avenir Next Condensed" w:hAnsi="Avenir Next Condensed"/>
        </w:rPr>
        <w:t>al Comisario General c</w:t>
      </w:r>
      <w:r w:rsidR="00A55C85" w:rsidRPr="0088664E">
        <w:rPr>
          <w:rFonts w:ascii="Avenir Next Condensed" w:hAnsi="Avenir Next Condensed"/>
        </w:rPr>
        <w:t xml:space="preserve">ertificados extendidos por </w:t>
      </w:r>
      <w:r w:rsidRPr="0088664E">
        <w:rPr>
          <w:rFonts w:ascii="Avenir Next Condensed" w:hAnsi="Avenir Next Condensed"/>
        </w:rPr>
        <w:t>m</w:t>
      </w:r>
      <w:r w:rsidR="00A55C85" w:rsidRPr="0088664E">
        <w:rPr>
          <w:rFonts w:ascii="Avenir Next Condensed" w:hAnsi="Avenir Next Condensed"/>
        </w:rPr>
        <w:t xml:space="preserve">édicos </w:t>
      </w:r>
      <w:r w:rsidRPr="0088664E">
        <w:rPr>
          <w:rFonts w:ascii="Avenir Next Condensed" w:hAnsi="Avenir Next Condensed"/>
        </w:rPr>
        <w:t>v</w:t>
      </w:r>
      <w:r w:rsidR="00A55C85" w:rsidRPr="0088664E">
        <w:rPr>
          <w:rFonts w:ascii="Avenir Next Condensed" w:hAnsi="Avenir Next Condensed"/>
        </w:rPr>
        <w:t>eterinarios</w:t>
      </w:r>
      <w:r w:rsidRPr="0088664E">
        <w:rPr>
          <w:rFonts w:ascii="Avenir Next Condensed" w:hAnsi="Avenir Next Condensed"/>
        </w:rPr>
        <w:t xml:space="preserve"> con</w:t>
      </w:r>
      <w:r w:rsidR="00A55C85" w:rsidRPr="0088664E">
        <w:rPr>
          <w:rFonts w:ascii="Avenir Next Condensed" w:hAnsi="Avenir Next Condensed"/>
        </w:rPr>
        <w:t xml:space="preserve"> </w:t>
      </w:r>
      <w:r w:rsidR="005B2E42" w:rsidRPr="0088664E">
        <w:rPr>
          <w:rFonts w:ascii="Avenir Next Condensed" w:hAnsi="Avenir Next Condensed"/>
        </w:rPr>
        <w:t xml:space="preserve">la debida identificación de los R.P. de animales, con </w:t>
      </w:r>
      <w:r w:rsidR="00A55C85" w:rsidRPr="0088664E">
        <w:rPr>
          <w:rFonts w:ascii="Avenir Next Condensed" w:hAnsi="Avenir Next Condensed"/>
        </w:rPr>
        <w:t xml:space="preserve">fechas </w:t>
      </w:r>
      <w:r w:rsidRPr="0088664E">
        <w:rPr>
          <w:rFonts w:ascii="Avenir Next Condensed" w:hAnsi="Avenir Next Condensed"/>
        </w:rPr>
        <w:t>que no excedan los</w:t>
      </w:r>
      <w:r w:rsidR="00A55C85" w:rsidRPr="0088664E">
        <w:rPr>
          <w:rFonts w:ascii="Avenir Next Condensed" w:hAnsi="Avenir Next Condensed"/>
        </w:rPr>
        <w:t xml:space="preserve"> treinta (30) días anteriores a las de</w:t>
      </w:r>
      <w:r w:rsidRPr="0088664E">
        <w:rPr>
          <w:rFonts w:ascii="Avenir Next Condensed" w:hAnsi="Avenir Next Condensed"/>
        </w:rPr>
        <w:t xml:space="preserve"> ingreso a la exposición, y</w:t>
      </w:r>
      <w:r w:rsidR="00A55C85" w:rsidRPr="0088664E">
        <w:rPr>
          <w:rFonts w:ascii="Avenir Next Condensed" w:hAnsi="Avenir Next Condensed"/>
        </w:rPr>
        <w:t xml:space="preserve"> firma de los profesionales, aclaración de nombres y apellidos, domicilios y números de Matrícula </w:t>
      </w:r>
      <w:r w:rsidRPr="0088664E">
        <w:rPr>
          <w:rFonts w:ascii="Avenir Next Condensed" w:hAnsi="Avenir Next Condensed"/>
        </w:rPr>
        <w:t xml:space="preserve">Profesional </w:t>
      </w:r>
      <w:r w:rsidR="00A55C85" w:rsidRPr="0088664E">
        <w:rPr>
          <w:rFonts w:ascii="Avenir Next Condensed" w:hAnsi="Avenir Next Condensed"/>
        </w:rPr>
        <w:t>e inscripción en el Colegio Veterinario</w:t>
      </w:r>
      <w:r w:rsidRPr="0088664E">
        <w:rPr>
          <w:rFonts w:ascii="Avenir Next Condensed" w:hAnsi="Avenir Next Condensed"/>
        </w:rPr>
        <w:t xml:space="preserve"> correspondiente</w:t>
      </w:r>
      <w:r w:rsidR="005B2E42" w:rsidRPr="0088664E">
        <w:rPr>
          <w:rFonts w:ascii="Avenir Next Condensed" w:hAnsi="Avenir Next Condensed"/>
        </w:rPr>
        <w:t>; al momento de la admisión las preñeces no deberán ser menores de 60 (sesenta) días.</w:t>
      </w:r>
    </w:p>
    <w:p w14:paraId="7F28A553" w14:textId="77777777" w:rsidR="004D2C75" w:rsidRPr="0088664E" w:rsidRDefault="004D2C75" w:rsidP="00D26415">
      <w:pPr>
        <w:spacing w:after="0"/>
        <w:jc w:val="both"/>
        <w:rPr>
          <w:rFonts w:ascii="Avenir Next Condensed" w:hAnsi="Avenir Next Condensed"/>
        </w:rPr>
      </w:pPr>
    </w:p>
    <w:p w14:paraId="0495B406" w14:textId="7DA392A7" w:rsidR="00A55C85" w:rsidRPr="0088664E" w:rsidRDefault="005B2E42" w:rsidP="00D26415">
      <w:pPr>
        <w:spacing w:after="0"/>
        <w:jc w:val="both"/>
        <w:rPr>
          <w:rFonts w:ascii="Avenir Next Condensed" w:hAnsi="Avenir Next Condensed"/>
        </w:rPr>
      </w:pPr>
      <w:r w:rsidRPr="0088664E">
        <w:rPr>
          <w:rFonts w:ascii="Avenir Next Condensed" w:hAnsi="Avenir Next Condensed"/>
          <w:color w:val="000000"/>
        </w:rPr>
        <w:t>No obstante la presentación de tales certificados, l</w:t>
      </w:r>
      <w:r w:rsidR="00A55C85" w:rsidRPr="0088664E">
        <w:rPr>
          <w:rFonts w:ascii="Avenir Next Condensed" w:hAnsi="Avenir Next Condensed"/>
          <w:color w:val="000000"/>
        </w:rPr>
        <w:t xml:space="preserve">as preñeces y </w:t>
      </w:r>
      <w:r w:rsidRPr="0088664E">
        <w:rPr>
          <w:rFonts w:ascii="Avenir Next Condensed" w:hAnsi="Avenir Next Condensed"/>
          <w:color w:val="000000"/>
        </w:rPr>
        <w:t xml:space="preserve">la </w:t>
      </w:r>
      <w:r w:rsidR="00A55C85" w:rsidRPr="0088664E">
        <w:rPr>
          <w:rFonts w:ascii="Avenir Next Condensed" w:hAnsi="Avenir Next Condensed"/>
          <w:color w:val="000000"/>
        </w:rPr>
        <w:t xml:space="preserve">normalidad genital a partir del año de edad, serán constatadas por el Jurado de </w:t>
      </w:r>
      <w:r w:rsidR="00A55C85" w:rsidRPr="0088664E">
        <w:rPr>
          <w:rFonts w:ascii="Avenir Next Condensed" w:hAnsi="Avenir Next Condensed"/>
        </w:rPr>
        <w:t>Admisión</w:t>
      </w:r>
      <w:r w:rsidRPr="0088664E">
        <w:rPr>
          <w:rFonts w:ascii="Avenir Next Condensed" w:hAnsi="Avenir Next Condensed"/>
        </w:rPr>
        <w:t xml:space="preserve"> y su dictamen</w:t>
      </w:r>
      <w:r w:rsidR="00A55C85" w:rsidRPr="0088664E">
        <w:rPr>
          <w:rFonts w:ascii="Avenir Next Condensed" w:hAnsi="Avenir Next Condensed"/>
        </w:rPr>
        <w:t xml:space="preserve"> será determinante a los efectos de su </w:t>
      </w:r>
      <w:r w:rsidRPr="0088664E">
        <w:rPr>
          <w:rFonts w:ascii="Avenir Next Condensed" w:hAnsi="Avenir Next Condensed"/>
        </w:rPr>
        <w:t xml:space="preserve">aceptación </w:t>
      </w:r>
      <w:r w:rsidR="00A55C85" w:rsidRPr="0088664E">
        <w:rPr>
          <w:rFonts w:ascii="Avenir Next Condensed" w:hAnsi="Avenir Next Condensed"/>
        </w:rPr>
        <w:t xml:space="preserve">o rechazo. </w:t>
      </w:r>
    </w:p>
    <w:p w14:paraId="7E27F748" w14:textId="77777777" w:rsidR="00A55C85" w:rsidRPr="0088664E" w:rsidRDefault="00A55C85" w:rsidP="00D26415">
      <w:pPr>
        <w:spacing w:after="0"/>
        <w:jc w:val="both"/>
        <w:rPr>
          <w:rFonts w:ascii="Avenir Next Condensed" w:hAnsi="Avenir Next Condensed"/>
        </w:rPr>
      </w:pPr>
    </w:p>
    <w:p w14:paraId="5E4692B2" w14:textId="09391AA2" w:rsidR="00A55C85" w:rsidRPr="0088664E" w:rsidRDefault="00A55C85" w:rsidP="00D26415">
      <w:pPr>
        <w:pStyle w:val="Textoindependiente"/>
        <w:ind w:right="0"/>
        <w:rPr>
          <w:rFonts w:ascii="Avenir Next Condensed" w:hAnsi="Avenir Next Condensed"/>
          <w:b w:val="0"/>
          <w:color w:val="000000"/>
        </w:rPr>
      </w:pPr>
      <w:r w:rsidRPr="0088664E">
        <w:rPr>
          <w:rFonts w:ascii="Avenir Next Condensed" w:hAnsi="Avenir Next Condensed"/>
          <w:b w:val="0"/>
          <w:color w:val="000000"/>
        </w:rPr>
        <w:t>Se palparán todas las hembras Puras de Pedigree menores de 1 (un) año</w:t>
      </w:r>
      <w:r w:rsidR="005B2E42" w:rsidRPr="0088664E">
        <w:rPr>
          <w:rFonts w:ascii="Avenir Next Condensed" w:hAnsi="Avenir Next Condensed"/>
          <w:b w:val="0"/>
          <w:color w:val="000000"/>
        </w:rPr>
        <w:t xml:space="preserve"> de edad</w:t>
      </w:r>
      <w:r w:rsidRPr="0088664E">
        <w:rPr>
          <w:rFonts w:ascii="Avenir Next Condensed" w:hAnsi="Avenir Next Condensed"/>
          <w:b w:val="0"/>
          <w:color w:val="000000"/>
        </w:rPr>
        <w:t>, que figuren como mellizas de machos en el certificado de transferencia emitido por la S.R.A.</w:t>
      </w:r>
    </w:p>
    <w:p w14:paraId="39E7E461" w14:textId="77777777" w:rsidR="00A55C85" w:rsidRPr="0088664E" w:rsidRDefault="00A55C85" w:rsidP="00D26415">
      <w:pPr>
        <w:spacing w:after="0"/>
        <w:jc w:val="both"/>
        <w:rPr>
          <w:rFonts w:ascii="Avenir Next Condensed" w:hAnsi="Avenir Next Condensed"/>
        </w:rPr>
      </w:pPr>
    </w:p>
    <w:p w14:paraId="103142B2" w14:textId="642902B6" w:rsidR="00A55C85" w:rsidRPr="0088664E" w:rsidRDefault="00A55C85" w:rsidP="00D26415">
      <w:pPr>
        <w:spacing w:after="0"/>
        <w:jc w:val="both"/>
        <w:rPr>
          <w:rFonts w:ascii="Avenir Next Condensed" w:hAnsi="Avenir Next Condensed"/>
        </w:rPr>
      </w:pPr>
      <w:r w:rsidRPr="0088664E">
        <w:rPr>
          <w:rFonts w:ascii="Avenir Next Condensed" w:hAnsi="Avenir Next Condensed"/>
          <w:color w:val="000000"/>
        </w:rPr>
        <w:t>Si un</w:t>
      </w:r>
      <w:r w:rsidR="005B2E42" w:rsidRPr="0088664E">
        <w:rPr>
          <w:rFonts w:ascii="Avenir Next Condensed" w:hAnsi="Avenir Next Condensed"/>
          <w:color w:val="000000"/>
        </w:rPr>
        <w:t>a hembra</w:t>
      </w:r>
      <w:r w:rsidRPr="0088664E">
        <w:rPr>
          <w:rFonts w:ascii="Avenir Next Condensed" w:hAnsi="Avenir Next Condensed"/>
          <w:color w:val="000000"/>
        </w:rPr>
        <w:t xml:space="preserve"> ingresad</w:t>
      </w:r>
      <w:r w:rsidR="005B2E42" w:rsidRPr="0088664E">
        <w:rPr>
          <w:rFonts w:ascii="Avenir Next Condensed" w:hAnsi="Avenir Next Condensed"/>
          <w:color w:val="000000"/>
        </w:rPr>
        <w:t>a</w:t>
      </w:r>
      <w:r w:rsidRPr="0088664E">
        <w:rPr>
          <w:rFonts w:ascii="Avenir Next Condensed" w:hAnsi="Avenir Next Condensed"/>
          <w:color w:val="000000"/>
        </w:rPr>
        <w:t xml:space="preserve"> en las </w:t>
      </w:r>
      <w:r w:rsidR="005B2E42" w:rsidRPr="0088664E">
        <w:rPr>
          <w:rFonts w:ascii="Avenir Next Condensed" w:hAnsi="Avenir Next Condensed"/>
          <w:color w:val="000000"/>
        </w:rPr>
        <w:t>c</w:t>
      </w:r>
      <w:r w:rsidRPr="0088664E">
        <w:rPr>
          <w:rFonts w:ascii="Avenir Next Condensed" w:hAnsi="Avenir Next Condensed"/>
          <w:color w:val="000000"/>
        </w:rPr>
        <w:t xml:space="preserve">ategorías que exijan </w:t>
      </w:r>
      <w:r w:rsidR="005B2E42" w:rsidRPr="0088664E">
        <w:rPr>
          <w:rFonts w:ascii="Avenir Next Condensed" w:hAnsi="Avenir Next Condensed"/>
          <w:color w:val="000000"/>
        </w:rPr>
        <w:t>garantía de p</w:t>
      </w:r>
      <w:r w:rsidRPr="0088664E">
        <w:rPr>
          <w:rFonts w:ascii="Avenir Next Condensed" w:hAnsi="Avenir Next Condensed"/>
          <w:color w:val="000000"/>
        </w:rPr>
        <w:t xml:space="preserve">reñez abortara o malpariera en el lapso </w:t>
      </w:r>
      <w:r w:rsidRPr="0088664E">
        <w:rPr>
          <w:rFonts w:ascii="Avenir Next Condensed" w:hAnsi="Avenir Next Condensed"/>
        </w:rPr>
        <w:t xml:space="preserve">comprendido entre la fecha de ingreso a la Exposición y la de Jura, no podrá participar en ésta ni salir a venta. </w:t>
      </w:r>
      <w:r w:rsidRPr="0088664E">
        <w:rPr>
          <w:rFonts w:ascii="Avenir Next Condensed" w:hAnsi="Avenir Next Condensed"/>
          <w:color w:val="000000"/>
        </w:rPr>
        <w:t>Tampoco saldrá a venta si abortara o mal pariera luego de la Jura</w:t>
      </w:r>
      <w:r w:rsidRPr="0088664E">
        <w:rPr>
          <w:rFonts w:ascii="Avenir Next Condensed" w:hAnsi="Avenir Next Condensed"/>
        </w:rPr>
        <w:t xml:space="preserve">. </w:t>
      </w:r>
    </w:p>
    <w:p w14:paraId="6EE13D6A" w14:textId="51FDEC17" w:rsidR="00C51508" w:rsidRDefault="00C51508" w:rsidP="00D26415">
      <w:pPr>
        <w:spacing w:after="0"/>
        <w:jc w:val="both"/>
        <w:rPr>
          <w:rFonts w:ascii="Avenir Next Condensed" w:hAnsi="Avenir Next Condensed"/>
          <w:color w:val="000000"/>
        </w:rPr>
      </w:pPr>
    </w:p>
    <w:p w14:paraId="15570D71" w14:textId="6FECB081" w:rsidR="00C51508" w:rsidRPr="00625988" w:rsidRDefault="00C51508" w:rsidP="00D26415">
      <w:pPr>
        <w:spacing w:after="0"/>
        <w:jc w:val="both"/>
        <w:rPr>
          <w:rFonts w:ascii="Avenir Next Condensed" w:hAnsi="Avenir Next Condensed"/>
          <w:color w:val="000000"/>
          <w:lang w:val="es-AR"/>
        </w:rPr>
      </w:pPr>
      <w:r w:rsidRPr="00C51508">
        <w:rPr>
          <w:rFonts w:ascii="Avenir Next Condensed" w:hAnsi="Avenir Next Condensed"/>
          <w:color w:val="000000"/>
          <w:lang w:val="es-AR"/>
        </w:rPr>
        <w:t>En el caso que pariese alguna hembra inscripta en esta</w:t>
      </w:r>
      <w:r w:rsidR="00625988">
        <w:rPr>
          <w:rFonts w:ascii="Avenir Next Condensed" w:hAnsi="Avenir Next Condensed"/>
          <w:color w:val="000000"/>
          <w:lang w:val="es-AR"/>
        </w:rPr>
        <w:t>s</w:t>
      </w:r>
      <w:r w:rsidRPr="00C51508">
        <w:rPr>
          <w:rFonts w:ascii="Avenir Next Condensed" w:hAnsi="Avenir Next Condensed"/>
          <w:color w:val="000000"/>
          <w:lang w:val="es-AR"/>
        </w:rPr>
        <w:t xml:space="preserve"> categoría</w:t>
      </w:r>
      <w:r w:rsidR="00625988">
        <w:rPr>
          <w:rFonts w:ascii="Avenir Next Condensed" w:hAnsi="Avenir Next Condensed"/>
          <w:color w:val="000000"/>
          <w:lang w:val="es-AR"/>
        </w:rPr>
        <w:t>s</w:t>
      </w:r>
      <w:r w:rsidRPr="00C51508">
        <w:rPr>
          <w:rFonts w:ascii="Avenir Next Condensed" w:hAnsi="Avenir Next Condensed"/>
          <w:color w:val="000000"/>
          <w:lang w:val="es-AR"/>
        </w:rPr>
        <w:t xml:space="preserve"> y dicha parición con cría viva se produzca en </w:t>
      </w:r>
      <w:r w:rsidRPr="0001568A">
        <w:rPr>
          <w:rFonts w:ascii="Avenir Next Condensed" w:hAnsi="Avenir Next Condensed"/>
          <w:color w:val="000000"/>
          <w:lang w:val="es-AR"/>
        </w:rPr>
        <w:t>el predio de la exposición</w:t>
      </w:r>
      <w:r w:rsidR="00625988" w:rsidRPr="0001568A">
        <w:rPr>
          <w:rFonts w:ascii="Avenir Next Condensed" w:hAnsi="Avenir Next Condensed"/>
          <w:color w:val="000000"/>
          <w:lang w:val="es-AR"/>
        </w:rPr>
        <w:t>,</w:t>
      </w:r>
      <w:r w:rsidRPr="0001568A">
        <w:rPr>
          <w:rFonts w:ascii="Avenir Next Condensed" w:hAnsi="Avenir Next Condensed"/>
          <w:color w:val="000000"/>
          <w:lang w:val="es-AR"/>
        </w:rPr>
        <w:t xml:space="preserve"> mantiene</w:t>
      </w:r>
      <w:r w:rsidR="00625988" w:rsidRPr="0001568A">
        <w:rPr>
          <w:rFonts w:ascii="Avenir Next Condensed" w:hAnsi="Avenir Next Condensed"/>
          <w:color w:val="000000"/>
          <w:lang w:val="es-AR"/>
        </w:rPr>
        <w:t>n</w:t>
      </w:r>
      <w:r w:rsidRPr="0001568A">
        <w:rPr>
          <w:rFonts w:ascii="Avenir Next Condensed" w:hAnsi="Avenir Next Condensed"/>
          <w:color w:val="000000"/>
          <w:lang w:val="es-AR"/>
        </w:rPr>
        <w:t xml:space="preserve"> su concurrencia en la categoría en la que fue inscripta</w:t>
      </w:r>
      <w:r w:rsidR="00635509" w:rsidRPr="0001568A">
        <w:rPr>
          <w:rFonts w:ascii="Avenir Next Condensed" w:hAnsi="Avenir Next Condensed"/>
          <w:color w:val="000000"/>
          <w:lang w:val="es-AR"/>
        </w:rPr>
        <w:t>;</w:t>
      </w:r>
      <w:r w:rsidRPr="0001568A">
        <w:rPr>
          <w:rFonts w:ascii="Avenir Next Condensed" w:hAnsi="Avenir Next Condensed"/>
          <w:color w:val="000000"/>
          <w:lang w:val="es-AR"/>
        </w:rPr>
        <w:t xml:space="preserve"> </w:t>
      </w:r>
      <w:r w:rsidR="00635509" w:rsidRPr="0001568A">
        <w:rPr>
          <w:rFonts w:ascii="Avenir Next Condensed" w:hAnsi="Avenir Next Condensed"/>
          <w:color w:val="000000"/>
          <w:lang w:val="es-AR"/>
        </w:rPr>
        <w:t>será optativo de</w:t>
      </w:r>
      <w:r w:rsidR="0001568A">
        <w:rPr>
          <w:rFonts w:ascii="Avenir Next Condensed" w:hAnsi="Avenir Next Condensed"/>
          <w:color w:val="000000"/>
          <w:lang w:val="es-AR"/>
        </w:rPr>
        <w:t xml:space="preserve"> </w:t>
      </w:r>
      <w:r w:rsidR="00635509" w:rsidRPr="0001568A">
        <w:rPr>
          <w:rFonts w:ascii="Avenir Next Condensed" w:hAnsi="Avenir Next Condensed"/>
          <w:color w:val="000000"/>
          <w:lang w:val="es-AR"/>
        </w:rPr>
        <w:t>l</w:t>
      </w:r>
      <w:r w:rsidR="0001568A">
        <w:rPr>
          <w:rFonts w:ascii="Avenir Next Condensed" w:hAnsi="Avenir Next Condensed"/>
          <w:color w:val="000000"/>
          <w:lang w:val="es-AR"/>
        </w:rPr>
        <w:t>os</w:t>
      </w:r>
      <w:r w:rsidR="00635509" w:rsidRPr="0001568A">
        <w:rPr>
          <w:rFonts w:ascii="Avenir Next Condensed" w:hAnsi="Avenir Next Condensed"/>
          <w:color w:val="000000"/>
          <w:lang w:val="es-AR"/>
        </w:rPr>
        <w:t xml:space="preserve"> expositor</w:t>
      </w:r>
      <w:r w:rsidR="0001568A">
        <w:rPr>
          <w:rFonts w:ascii="Avenir Next Condensed" w:hAnsi="Avenir Next Condensed"/>
          <w:color w:val="000000"/>
          <w:lang w:val="es-AR"/>
        </w:rPr>
        <w:t>es</w:t>
      </w:r>
      <w:r w:rsidRPr="0001568A">
        <w:rPr>
          <w:rFonts w:ascii="Avenir Next Condensed" w:hAnsi="Avenir Next Condensed"/>
          <w:color w:val="000000"/>
          <w:lang w:val="es-AR"/>
        </w:rPr>
        <w:t xml:space="preserve"> presentar </w:t>
      </w:r>
      <w:r w:rsidR="00635509" w:rsidRPr="0001568A">
        <w:rPr>
          <w:rFonts w:ascii="Avenir Next Condensed" w:hAnsi="Avenir Next Condensed"/>
          <w:color w:val="000000"/>
          <w:lang w:val="es-AR"/>
        </w:rPr>
        <w:t>e</w:t>
      </w:r>
      <w:r w:rsidR="0001568A">
        <w:rPr>
          <w:rFonts w:ascii="Avenir Next Condensed" w:hAnsi="Avenir Next Condensed"/>
          <w:color w:val="000000"/>
          <w:lang w:val="es-AR"/>
        </w:rPr>
        <w:t>se</w:t>
      </w:r>
      <w:r w:rsidR="00635509" w:rsidRPr="0001568A">
        <w:rPr>
          <w:rFonts w:ascii="Avenir Next Condensed" w:hAnsi="Avenir Next Condensed"/>
          <w:color w:val="000000"/>
          <w:lang w:val="es-AR"/>
        </w:rPr>
        <w:t xml:space="preserve"> procreo </w:t>
      </w:r>
      <w:r w:rsidRPr="0001568A">
        <w:rPr>
          <w:rFonts w:ascii="Avenir Next Condensed" w:hAnsi="Avenir Next Condensed"/>
          <w:color w:val="000000"/>
          <w:lang w:val="es-AR"/>
        </w:rPr>
        <w:t>en pista</w:t>
      </w:r>
      <w:r w:rsidR="00635509" w:rsidRPr="0001568A">
        <w:rPr>
          <w:rFonts w:ascii="Avenir Next Condensed" w:hAnsi="Avenir Next Condensed"/>
          <w:color w:val="000000"/>
          <w:lang w:val="es-AR"/>
        </w:rPr>
        <w:t>.</w:t>
      </w:r>
    </w:p>
    <w:p w14:paraId="6EDB7E6B" w14:textId="0A88327F" w:rsidR="00A55C85" w:rsidRDefault="00A55C85" w:rsidP="00D26415">
      <w:pPr>
        <w:spacing w:after="0"/>
        <w:jc w:val="both"/>
        <w:rPr>
          <w:rFonts w:ascii="Avenir Next Condensed" w:hAnsi="Avenir Next Condensed"/>
        </w:rPr>
      </w:pPr>
    </w:p>
    <w:p w14:paraId="2B362B57" w14:textId="00DE22B3" w:rsidR="00625988" w:rsidRPr="00625988" w:rsidRDefault="00625988" w:rsidP="00625988">
      <w:pPr>
        <w:spacing w:after="0"/>
        <w:jc w:val="both"/>
        <w:rPr>
          <w:rFonts w:ascii="Avenir Next Condensed" w:hAnsi="Avenir Next Condensed"/>
          <w:lang w:val="es-AR"/>
        </w:rPr>
      </w:pPr>
      <w:r w:rsidRPr="00625988">
        <w:rPr>
          <w:rFonts w:ascii="Avenir Next Condensed" w:hAnsi="Avenir Next Condensed"/>
          <w:lang w:val="es-AR"/>
        </w:rPr>
        <w:t>Las hembras paridas luego del cierre de inscripción, deberán concurrir con cría al pie y competirán en una subdivisión, separadas de las preñadas, según corresponda por edad</w:t>
      </w:r>
      <w:r>
        <w:rPr>
          <w:rFonts w:ascii="Avenir Next Condensed" w:hAnsi="Avenir Next Condensed"/>
          <w:lang w:val="es-AR"/>
        </w:rPr>
        <w:t>. En las</w:t>
      </w:r>
      <w:r w:rsidRPr="00625988">
        <w:rPr>
          <w:rFonts w:ascii="Avenir Next Condensed" w:hAnsi="Avenir Next Condensed"/>
          <w:lang w:val="es-AR"/>
        </w:rPr>
        <w:t xml:space="preserve"> cría</w:t>
      </w:r>
      <w:r>
        <w:rPr>
          <w:rFonts w:ascii="Avenir Next Condensed" w:hAnsi="Avenir Next Condensed"/>
          <w:lang w:val="es-AR"/>
        </w:rPr>
        <w:t>s PP</w:t>
      </w:r>
      <w:r w:rsidRPr="00625988">
        <w:rPr>
          <w:rFonts w:ascii="Avenir Next Condensed" w:hAnsi="Avenir Next Condensed"/>
          <w:lang w:val="es-AR"/>
        </w:rPr>
        <w:t xml:space="preserve"> se deberá especificar el tatuaje, HBA, nombre del padre, fecha de nacimiento y sexo. No se exigirá nueva garantía de preñez. </w:t>
      </w:r>
    </w:p>
    <w:p w14:paraId="58E1252B" w14:textId="77777777" w:rsidR="00A55C85" w:rsidRPr="0088664E" w:rsidRDefault="00A55C85" w:rsidP="00D26415">
      <w:pPr>
        <w:spacing w:after="0"/>
        <w:jc w:val="both"/>
        <w:rPr>
          <w:rFonts w:ascii="Avenir Next Condensed" w:hAnsi="Avenir Next Condensed"/>
        </w:rPr>
      </w:pPr>
    </w:p>
    <w:p w14:paraId="505BC0F5" w14:textId="5878DA17" w:rsidR="00A55C85" w:rsidRPr="0088664E" w:rsidRDefault="00A55C85" w:rsidP="00D26415">
      <w:pPr>
        <w:spacing w:after="0"/>
        <w:jc w:val="both"/>
        <w:rPr>
          <w:rFonts w:ascii="Avenir Next Condensed" w:hAnsi="Avenir Next Condensed"/>
        </w:rPr>
      </w:pPr>
      <w:r w:rsidRPr="0088664E">
        <w:rPr>
          <w:rFonts w:ascii="Avenir Next Condensed" w:hAnsi="Avenir Next Condensed"/>
          <w:b/>
        </w:rPr>
        <w:t xml:space="preserve">Art. </w:t>
      </w:r>
      <w:r w:rsidR="00AD3AFD">
        <w:rPr>
          <w:rFonts w:ascii="Avenir Next Condensed" w:hAnsi="Avenir Next Condensed"/>
          <w:b/>
        </w:rPr>
        <w:t>26</w:t>
      </w:r>
      <w:r w:rsidR="005B2E42" w:rsidRPr="0088664E">
        <w:rPr>
          <w:rFonts w:ascii="Avenir Next Condensed" w:hAnsi="Avenir Next Condensed"/>
          <w:b/>
        </w:rPr>
        <w:t xml:space="preserve"> -</w:t>
      </w:r>
      <w:r w:rsidRPr="0088664E">
        <w:rPr>
          <w:rFonts w:ascii="Avenir Next Condensed" w:hAnsi="Avenir Next Condensed"/>
          <w:b/>
        </w:rPr>
        <w:t xml:space="preserve"> CIRCUNFERENCIA ESCROTAL</w:t>
      </w:r>
      <w:r w:rsidRPr="0088664E">
        <w:rPr>
          <w:rFonts w:ascii="Avenir Next Condensed" w:hAnsi="Avenir Next Condensed"/>
        </w:rPr>
        <w:t xml:space="preserve"> </w:t>
      </w:r>
    </w:p>
    <w:p w14:paraId="02949952" w14:textId="32C56C2F" w:rsidR="00DA1CAC" w:rsidRPr="0088664E" w:rsidRDefault="00A55C85" w:rsidP="00D26415">
      <w:pPr>
        <w:spacing w:after="0"/>
        <w:jc w:val="both"/>
        <w:rPr>
          <w:rFonts w:ascii="Avenir Next Condensed" w:hAnsi="Avenir Next Condensed"/>
        </w:rPr>
      </w:pPr>
      <w:r w:rsidRPr="0088664E">
        <w:rPr>
          <w:rFonts w:ascii="Avenir Next Condensed" w:hAnsi="Avenir Next Condensed"/>
        </w:rPr>
        <w:t>Para</w:t>
      </w:r>
      <w:r w:rsidR="005B2E42" w:rsidRPr="0088664E">
        <w:rPr>
          <w:rFonts w:ascii="Avenir Next Condensed" w:hAnsi="Avenir Next Condensed"/>
        </w:rPr>
        <w:t xml:space="preserve"> </w:t>
      </w:r>
      <w:r w:rsidR="00DA1CAC" w:rsidRPr="0088664E">
        <w:rPr>
          <w:rFonts w:ascii="Avenir Next Condensed" w:hAnsi="Avenir Next Condensed"/>
        </w:rPr>
        <w:t>ser admitidos y poder participar en la exposición</w:t>
      </w:r>
      <w:r w:rsidRPr="0088664E">
        <w:rPr>
          <w:rFonts w:ascii="Avenir Next Condensed" w:hAnsi="Avenir Next Condensed"/>
        </w:rPr>
        <w:t xml:space="preserve"> los reproductores </w:t>
      </w:r>
      <w:r w:rsidR="00DA1CAC" w:rsidRPr="0088664E">
        <w:rPr>
          <w:rFonts w:ascii="Avenir Next Condensed" w:hAnsi="Avenir Next Condensed"/>
        </w:rPr>
        <w:t xml:space="preserve">machos </w:t>
      </w:r>
      <w:r w:rsidRPr="0088664E">
        <w:rPr>
          <w:rFonts w:ascii="Avenir Next Condensed" w:hAnsi="Avenir Next Condensed"/>
        </w:rPr>
        <w:t>deberán tener, como mínimo, las medidas</w:t>
      </w:r>
      <w:r w:rsidR="00DA1CAC" w:rsidRPr="0088664E">
        <w:rPr>
          <w:rFonts w:ascii="Avenir Next Condensed" w:hAnsi="Avenir Next Condensed"/>
        </w:rPr>
        <w:t xml:space="preserve"> establecidas por la Comisión Directiva de la A.A.C.H. que figuran en el cuadro siguiente de acuerdo a su edad, verificada por el Jurado de Admisión sin excepciones, en cuyo defecto serán rechazados:</w:t>
      </w:r>
    </w:p>
    <w:p w14:paraId="075DB4E4" w14:textId="216B99BC" w:rsidR="00DA1CAC" w:rsidRPr="0088664E" w:rsidRDefault="00DA1CAC" w:rsidP="00D26415">
      <w:pPr>
        <w:spacing w:after="0"/>
        <w:jc w:val="both"/>
        <w:rPr>
          <w:rFonts w:ascii="Avenir Next Condensed" w:hAnsi="Avenir Next Condensed"/>
        </w:rPr>
      </w:pPr>
    </w:p>
    <w:p w14:paraId="0B81FF0C" w14:textId="16DDDAC4" w:rsidR="00A55C85" w:rsidRPr="0088664E" w:rsidRDefault="00C337F1" w:rsidP="00C337F1">
      <w:pPr>
        <w:spacing w:after="0"/>
        <w:jc w:val="center"/>
        <w:rPr>
          <w:rFonts w:ascii="Avenir Next Condensed" w:hAnsi="Avenir Next Condensed"/>
        </w:rPr>
      </w:pPr>
      <w:r w:rsidRPr="0088664E">
        <w:rPr>
          <w:rFonts w:ascii="Avenir Next Condensed" w:hAnsi="Avenir Next Condensed"/>
          <w:noProof/>
          <w:lang w:val="es-AR" w:eastAsia="es-AR"/>
        </w:rPr>
        <w:drawing>
          <wp:inline distT="0" distB="0" distL="0" distR="0" wp14:anchorId="5686F76A" wp14:editId="2D1B8A9E">
            <wp:extent cx="2282696" cy="10922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02115" cy="1101492"/>
                    </a:xfrm>
                    <a:prstGeom prst="rect">
                      <a:avLst/>
                    </a:prstGeom>
                  </pic:spPr>
                </pic:pic>
              </a:graphicData>
            </a:graphic>
          </wp:inline>
        </w:drawing>
      </w:r>
    </w:p>
    <w:p w14:paraId="581E4C3F" w14:textId="77777777" w:rsidR="00C337F1" w:rsidRPr="0088664E" w:rsidRDefault="00C337F1" w:rsidP="00C337F1">
      <w:pPr>
        <w:spacing w:after="0"/>
        <w:jc w:val="center"/>
        <w:rPr>
          <w:rFonts w:ascii="Avenir Next Condensed" w:hAnsi="Avenir Next Condensed"/>
        </w:rPr>
      </w:pPr>
    </w:p>
    <w:p w14:paraId="15222E87" w14:textId="6D760E4F" w:rsidR="00A55C85" w:rsidRPr="0088664E" w:rsidRDefault="00A55C85" w:rsidP="00D26415">
      <w:pPr>
        <w:spacing w:after="0"/>
        <w:jc w:val="both"/>
        <w:rPr>
          <w:rFonts w:ascii="Avenir Next Condensed" w:hAnsi="Avenir Next Condensed"/>
          <w:b/>
        </w:rPr>
      </w:pPr>
      <w:r w:rsidRPr="0088664E">
        <w:rPr>
          <w:rFonts w:ascii="Avenir Next Condensed" w:hAnsi="Avenir Next Condensed"/>
          <w:b/>
        </w:rPr>
        <w:t xml:space="preserve">Art. </w:t>
      </w:r>
      <w:r w:rsidR="00AD3AFD">
        <w:rPr>
          <w:rFonts w:ascii="Avenir Next Condensed" w:hAnsi="Avenir Next Condensed"/>
          <w:b/>
        </w:rPr>
        <w:t>27</w:t>
      </w:r>
      <w:r w:rsidR="00C31AEB" w:rsidRPr="0088664E">
        <w:rPr>
          <w:rFonts w:ascii="Avenir Next Condensed" w:hAnsi="Avenir Next Condensed"/>
          <w:b/>
        </w:rPr>
        <w:t xml:space="preserve"> -</w:t>
      </w:r>
      <w:r w:rsidRPr="0088664E">
        <w:rPr>
          <w:rFonts w:ascii="Avenir Next Condensed" w:hAnsi="Avenir Next Condensed"/>
          <w:b/>
        </w:rPr>
        <w:t xml:space="preserve"> INFORMES</w:t>
      </w:r>
      <w:r w:rsidR="00C31AEB" w:rsidRPr="0088664E">
        <w:rPr>
          <w:rFonts w:ascii="Avenir Next Condensed" w:hAnsi="Avenir Next Condensed"/>
          <w:b/>
        </w:rPr>
        <w:t xml:space="preserve"> DEL JURADO DE ADMISIÓN</w:t>
      </w:r>
      <w:r w:rsidRPr="0088664E">
        <w:rPr>
          <w:rFonts w:ascii="Avenir Next Condensed" w:hAnsi="Avenir Next Condensed"/>
          <w:b/>
        </w:rPr>
        <w:t xml:space="preserve"> </w:t>
      </w:r>
    </w:p>
    <w:p w14:paraId="5F3AFBF6" w14:textId="376D14A2" w:rsidR="00A55C85" w:rsidRPr="0088664E" w:rsidRDefault="00A55C85" w:rsidP="00EF6CEB">
      <w:pPr>
        <w:spacing w:after="0"/>
        <w:jc w:val="both"/>
        <w:rPr>
          <w:rFonts w:ascii="Avenir Next Condensed" w:hAnsi="Avenir Next Condensed"/>
        </w:rPr>
      </w:pPr>
      <w:r w:rsidRPr="0088664E">
        <w:rPr>
          <w:rFonts w:ascii="Avenir Next Condensed" w:hAnsi="Avenir Next Condensed"/>
        </w:rPr>
        <w:t>E</w:t>
      </w:r>
      <w:r w:rsidR="00043102" w:rsidRPr="0088664E">
        <w:rPr>
          <w:rFonts w:ascii="Avenir Next Condensed" w:hAnsi="Avenir Next Condensed"/>
        </w:rPr>
        <w:t>l</w:t>
      </w:r>
      <w:r w:rsidRPr="0088664E">
        <w:rPr>
          <w:rFonts w:ascii="Avenir Next Condensed" w:hAnsi="Avenir Next Condensed"/>
        </w:rPr>
        <w:t xml:space="preserve"> Jurado de Admisión fundamentará por escrito la</w:t>
      </w:r>
      <w:r w:rsidR="00043102" w:rsidRPr="0088664E">
        <w:rPr>
          <w:rFonts w:ascii="Avenir Next Condensed" w:hAnsi="Avenir Next Condensed"/>
        </w:rPr>
        <w:t xml:space="preserve">s </w:t>
      </w:r>
      <w:r w:rsidRPr="0088664E">
        <w:rPr>
          <w:rFonts w:ascii="Avenir Next Condensed" w:hAnsi="Avenir Next Condensed"/>
        </w:rPr>
        <w:t>causa</w:t>
      </w:r>
      <w:r w:rsidR="00043102" w:rsidRPr="0088664E">
        <w:rPr>
          <w:rFonts w:ascii="Avenir Next Condensed" w:hAnsi="Avenir Next Condensed"/>
        </w:rPr>
        <w:t xml:space="preserve">s </w:t>
      </w:r>
      <w:r w:rsidRPr="0088664E">
        <w:rPr>
          <w:rFonts w:ascii="Avenir Next Condensed" w:hAnsi="Avenir Next Condensed"/>
        </w:rPr>
        <w:t>de rechazo, descalificación y observación de los animales</w:t>
      </w:r>
      <w:r w:rsidR="00043102" w:rsidRPr="0088664E">
        <w:rPr>
          <w:rFonts w:ascii="Avenir Next Condensed" w:hAnsi="Avenir Next Condensed"/>
        </w:rPr>
        <w:t>;</w:t>
      </w:r>
      <w:r w:rsidRPr="0088664E">
        <w:rPr>
          <w:rFonts w:ascii="Avenir Next Condensed" w:hAnsi="Avenir Next Condensed"/>
        </w:rPr>
        <w:t xml:space="preserve"> </w:t>
      </w:r>
      <w:r w:rsidR="00043102" w:rsidRPr="0088664E">
        <w:rPr>
          <w:rFonts w:ascii="Avenir Next Condensed" w:hAnsi="Avenir Next Condensed"/>
        </w:rPr>
        <w:t>a</w:t>
      </w:r>
      <w:r w:rsidRPr="0088664E">
        <w:rPr>
          <w:rFonts w:ascii="Avenir Next Condensed" w:hAnsi="Avenir Next Condensed"/>
        </w:rPr>
        <w:t xml:space="preserve">l finalizar </w:t>
      </w:r>
      <w:r w:rsidR="00043102" w:rsidRPr="0088664E">
        <w:rPr>
          <w:rFonts w:ascii="Avenir Next Condensed" w:hAnsi="Avenir Next Condensed"/>
        </w:rPr>
        <w:t>su labor</w:t>
      </w:r>
      <w:r w:rsidRPr="0088664E">
        <w:rPr>
          <w:rFonts w:ascii="Avenir Next Condensed" w:hAnsi="Avenir Next Condensed"/>
        </w:rPr>
        <w:t xml:space="preserve"> elevará </w:t>
      </w:r>
      <w:r w:rsidR="00043102" w:rsidRPr="0088664E">
        <w:rPr>
          <w:rFonts w:ascii="Avenir Next Condensed" w:hAnsi="Avenir Next Condensed"/>
        </w:rPr>
        <w:t>un</w:t>
      </w:r>
      <w:r w:rsidRPr="0088664E">
        <w:rPr>
          <w:rFonts w:ascii="Avenir Next Condensed" w:hAnsi="Avenir Next Condensed"/>
        </w:rPr>
        <w:t xml:space="preserve"> Informe al Comisar</w:t>
      </w:r>
      <w:r w:rsidR="00043102" w:rsidRPr="0088664E">
        <w:rPr>
          <w:rFonts w:ascii="Avenir Next Condensed" w:hAnsi="Avenir Next Condensed"/>
        </w:rPr>
        <w:t>io General</w:t>
      </w:r>
      <w:r w:rsidRPr="0088664E">
        <w:rPr>
          <w:rFonts w:ascii="Avenir Next Condensed" w:hAnsi="Avenir Next Condensed"/>
        </w:rPr>
        <w:t xml:space="preserve">, </w:t>
      </w:r>
      <w:r w:rsidR="00043102" w:rsidRPr="0088664E">
        <w:rPr>
          <w:rFonts w:ascii="Avenir Next Condensed" w:hAnsi="Avenir Next Condensed"/>
        </w:rPr>
        <w:t>quien deberá informar los veredictos</w:t>
      </w:r>
      <w:r w:rsidRPr="0088664E">
        <w:rPr>
          <w:rFonts w:ascii="Avenir Next Condensed" w:hAnsi="Avenir Next Condensed"/>
        </w:rPr>
        <w:t xml:space="preserve"> </w:t>
      </w:r>
      <w:r w:rsidR="00043102" w:rsidRPr="0088664E">
        <w:rPr>
          <w:rFonts w:ascii="Avenir Next Condensed" w:hAnsi="Avenir Next Condensed"/>
        </w:rPr>
        <w:t xml:space="preserve">a </w:t>
      </w:r>
      <w:r w:rsidRPr="0088664E">
        <w:rPr>
          <w:rFonts w:ascii="Avenir Next Condensed" w:hAnsi="Avenir Next Condensed"/>
        </w:rPr>
        <w:t>l</w:t>
      </w:r>
      <w:r w:rsidR="00043102" w:rsidRPr="0088664E">
        <w:rPr>
          <w:rFonts w:ascii="Avenir Next Condensed" w:hAnsi="Avenir Next Condensed"/>
        </w:rPr>
        <w:t>a</w:t>
      </w:r>
      <w:r w:rsidRPr="0088664E">
        <w:rPr>
          <w:rFonts w:ascii="Avenir Next Condensed" w:hAnsi="Avenir Next Condensed"/>
        </w:rPr>
        <w:t xml:space="preserve">s </w:t>
      </w:r>
      <w:r w:rsidR="00043102" w:rsidRPr="0088664E">
        <w:rPr>
          <w:rFonts w:ascii="Avenir Next Condensed" w:hAnsi="Avenir Next Condensed"/>
        </w:rPr>
        <w:t>cabañas e</w:t>
      </w:r>
      <w:r w:rsidRPr="0088664E">
        <w:rPr>
          <w:rFonts w:ascii="Avenir Next Condensed" w:hAnsi="Avenir Next Condensed"/>
        </w:rPr>
        <w:t>xpositor</w:t>
      </w:r>
      <w:r w:rsidR="00043102" w:rsidRPr="0088664E">
        <w:rPr>
          <w:rFonts w:ascii="Avenir Next Condensed" w:hAnsi="Avenir Next Condensed"/>
        </w:rPr>
        <w:t>a</w:t>
      </w:r>
      <w:r w:rsidRPr="0088664E">
        <w:rPr>
          <w:rFonts w:ascii="Avenir Next Condensed" w:hAnsi="Avenir Next Condensed"/>
        </w:rPr>
        <w:t>s</w:t>
      </w:r>
      <w:r w:rsidR="00043102" w:rsidRPr="0088664E">
        <w:rPr>
          <w:rFonts w:ascii="Avenir Next Condensed" w:hAnsi="Avenir Next Condensed"/>
        </w:rPr>
        <w:t xml:space="preserve"> debidamente firmados.</w:t>
      </w:r>
    </w:p>
    <w:p w14:paraId="22EE37ED" w14:textId="77777777" w:rsidR="00EF6CEB" w:rsidRPr="0088664E" w:rsidRDefault="00EF6CEB" w:rsidP="00EF6CEB">
      <w:pPr>
        <w:spacing w:after="0"/>
        <w:jc w:val="both"/>
        <w:rPr>
          <w:rFonts w:ascii="Avenir Next Condensed" w:hAnsi="Avenir Next Condensed"/>
        </w:rPr>
      </w:pPr>
    </w:p>
    <w:p w14:paraId="4E839C69" w14:textId="0BAE5AEC" w:rsidR="006241B9" w:rsidRPr="0088664E" w:rsidRDefault="003F7FC5" w:rsidP="006241B9">
      <w:pPr>
        <w:spacing w:after="0"/>
        <w:ind w:right="-261"/>
        <w:jc w:val="both"/>
        <w:rPr>
          <w:rFonts w:ascii="Avenir Next Condensed" w:hAnsi="Avenir Next Condensed"/>
          <w:b/>
        </w:rPr>
      </w:pPr>
      <w:r w:rsidRPr="0088664E">
        <w:rPr>
          <w:rFonts w:ascii="Avenir Next Condensed" w:hAnsi="Avenir Next Condensed"/>
          <w:b/>
        </w:rPr>
        <w:t xml:space="preserve">Art. </w:t>
      </w:r>
      <w:r w:rsidR="00AD3AFD">
        <w:rPr>
          <w:rFonts w:ascii="Avenir Next Condensed" w:hAnsi="Avenir Next Condensed"/>
          <w:b/>
        </w:rPr>
        <w:t>28</w:t>
      </w:r>
      <w:r w:rsidRPr="0088664E">
        <w:rPr>
          <w:rFonts w:ascii="Avenir Next Condensed" w:hAnsi="Avenir Next Condensed"/>
          <w:b/>
        </w:rPr>
        <w:t xml:space="preserve"> - DATOS DE DEPs</w:t>
      </w:r>
    </w:p>
    <w:p w14:paraId="2DABC1C0" w14:textId="19E5A5FB" w:rsidR="00B646A3" w:rsidRPr="0088664E" w:rsidRDefault="002D5C6D" w:rsidP="00010B21">
      <w:pPr>
        <w:spacing w:after="0"/>
        <w:jc w:val="both"/>
        <w:rPr>
          <w:rFonts w:ascii="Avenir Next Condensed" w:hAnsi="Avenir Next Condensed"/>
        </w:rPr>
      </w:pPr>
      <w:r w:rsidRPr="0088664E">
        <w:rPr>
          <w:rFonts w:ascii="Avenir Next Condensed" w:hAnsi="Avenir Next Condensed"/>
        </w:rPr>
        <w:t xml:space="preserve">Para poder ser inscriptos y participar en las Exposiciones Propias </w:t>
      </w:r>
      <w:r w:rsidR="00F46B30">
        <w:rPr>
          <w:rFonts w:ascii="Avenir Next Condensed" w:hAnsi="Avenir Next Condensed"/>
        </w:rPr>
        <w:t xml:space="preserve">de </w:t>
      </w:r>
      <w:r w:rsidRPr="0088664E">
        <w:rPr>
          <w:rFonts w:ascii="Avenir Next Condensed" w:hAnsi="Avenir Next Condensed"/>
        </w:rPr>
        <w:t>Otoño</w:t>
      </w:r>
      <w:r w:rsidR="00F46B30">
        <w:rPr>
          <w:rFonts w:ascii="Avenir Next Condensed" w:hAnsi="Avenir Next Condensed"/>
        </w:rPr>
        <w:t xml:space="preserve"> y</w:t>
      </w:r>
      <w:r w:rsidRPr="0088664E">
        <w:rPr>
          <w:rFonts w:ascii="Avenir Next Condensed" w:hAnsi="Avenir Next Condensed"/>
        </w:rPr>
        <w:t xml:space="preserve"> Nacional</w:t>
      </w:r>
      <w:r w:rsidR="00544698">
        <w:rPr>
          <w:rFonts w:ascii="Avenir Next Condensed" w:hAnsi="Avenir Next Condensed"/>
        </w:rPr>
        <w:t xml:space="preserve"> </w:t>
      </w:r>
      <w:r w:rsidRPr="0088664E">
        <w:rPr>
          <w:rFonts w:ascii="Avenir Next Condensed" w:hAnsi="Avenir Next Condensed"/>
        </w:rPr>
        <w:t>los animales deben contar con los datos de DEPs generados por el PEG requeridos para su categoría de edad, de acuerdo al siguiente cuadro; no se exige que las cabañas expositoras estén adheridas al PEG.</w:t>
      </w:r>
    </w:p>
    <w:p w14:paraId="2C923553" w14:textId="12D8CF55" w:rsidR="003A62AB" w:rsidRDefault="003A62AB" w:rsidP="00010B21">
      <w:pPr>
        <w:spacing w:after="0"/>
        <w:jc w:val="both"/>
        <w:rPr>
          <w:rFonts w:ascii="Avenir Next Condensed" w:hAnsi="Avenir Next Condensed"/>
        </w:rPr>
      </w:pPr>
    </w:p>
    <w:tbl>
      <w:tblPr>
        <w:tblStyle w:val="Tablaconcuadrcula"/>
        <w:tblW w:w="5549" w:type="dxa"/>
        <w:jc w:val="center"/>
        <w:tblLook w:val="04A0" w:firstRow="1" w:lastRow="0" w:firstColumn="1" w:lastColumn="0" w:noHBand="0" w:noVBand="1"/>
      </w:tblPr>
      <w:tblGrid>
        <w:gridCol w:w="2087"/>
        <w:gridCol w:w="571"/>
        <w:gridCol w:w="565"/>
        <w:gridCol w:w="529"/>
        <w:gridCol w:w="593"/>
        <w:gridCol w:w="669"/>
        <w:gridCol w:w="535"/>
      </w:tblGrid>
      <w:tr w:rsidR="00327F99" w:rsidRPr="007D5F66" w14:paraId="0A1DB72F" w14:textId="77777777" w:rsidTr="00327F99">
        <w:trPr>
          <w:jc w:val="center"/>
        </w:trPr>
        <w:tc>
          <w:tcPr>
            <w:tcW w:w="2087" w:type="dxa"/>
          </w:tcPr>
          <w:p w14:paraId="24A374FD" w14:textId="77777777" w:rsidR="00327F99" w:rsidRPr="007D5F66" w:rsidRDefault="00327F99" w:rsidP="00293B4E">
            <w:pPr>
              <w:jc w:val="center"/>
              <w:rPr>
                <w:b/>
              </w:rPr>
            </w:pPr>
            <w:r w:rsidRPr="007D5F66">
              <w:rPr>
                <w:b/>
              </w:rPr>
              <w:t>Categoría</w:t>
            </w:r>
          </w:p>
        </w:tc>
        <w:tc>
          <w:tcPr>
            <w:tcW w:w="571" w:type="dxa"/>
          </w:tcPr>
          <w:p w14:paraId="2DCBCF19" w14:textId="77777777" w:rsidR="00327F99" w:rsidRPr="007D5F66" w:rsidRDefault="00327F99" w:rsidP="00293B4E">
            <w:pPr>
              <w:jc w:val="center"/>
              <w:rPr>
                <w:b/>
              </w:rPr>
            </w:pPr>
            <w:r w:rsidRPr="007D5F66">
              <w:rPr>
                <w:b/>
              </w:rPr>
              <w:t>PN</w:t>
            </w:r>
          </w:p>
        </w:tc>
        <w:tc>
          <w:tcPr>
            <w:tcW w:w="565" w:type="dxa"/>
          </w:tcPr>
          <w:p w14:paraId="7ED4CCF7" w14:textId="77777777" w:rsidR="00327F99" w:rsidRPr="007D5F66" w:rsidRDefault="00327F99" w:rsidP="00293B4E">
            <w:pPr>
              <w:jc w:val="center"/>
              <w:rPr>
                <w:b/>
              </w:rPr>
            </w:pPr>
            <w:r w:rsidRPr="007D5F66">
              <w:rPr>
                <w:b/>
              </w:rPr>
              <w:t>PD</w:t>
            </w:r>
          </w:p>
        </w:tc>
        <w:tc>
          <w:tcPr>
            <w:tcW w:w="529" w:type="dxa"/>
          </w:tcPr>
          <w:p w14:paraId="44C82C98" w14:textId="77777777" w:rsidR="00327F99" w:rsidRPr="007D5F66" w:rsidRDefault="00327F99" w:rsidP="00293B4E">
            <w:pPr>
              <w:jc w:val="center"/>
              <w:rPr>
                <w:b/>
              </w:rPr>
            </w:pPr>
            <w:r w:rsidRPr="007D5F66">
              <w:rPr>
                <w:b/>
              </w:rPr>
              <w:t>PF</w:t>
            </w:r>
          </w:p>
        </w:tc>
        <w:tc>
          <w:tcPr>
            <w:tcW w:w="593" w:type="dxa"/>
          </w:tcPr>
          <w:p w14:paraId="4E63AFA4" w14:textId="77777777" w:rsidR="00327F99" w:rsidRPr="001B7611" w:rsidRDefault="00327F99" w:rsidP="00293B4E">
            <w:pPr>
              <w:jc w:val="center"/>
              <w:rPr>
                <w:b/>
                <w:color w:val="000000" w:themeColor="text1"/>
              </w:rPr>
            </w:pPr>
            <w:r w:rsidRPr="001B7611">
              <w:rPr>
                <w:b/>
                <w:color w:val="000000" w:themeColor="text1"/>
              </w:rPr>
              <w:t>LM</w:t>
            </w:r>
          </w:p>
        </w:tc>
        <w:tc>
          <w:tcPr>
            <w:tcW w:w="669" w:type="dxa"/>
          </w:tcPr>
          <w:p w14:paraId="6155FA0C" w14:textId="77777777" w:rsidR="00327F99" w:rsidRPr="001B7611" w:rsidRDefault="00327F99" w:rsidP="00293B4E">
            <w:pPr>
              <w:jc w:val="center"/>
              <w:rPr>
                <w:b/>
                <w:color w:val="000000" w:themeColor="text1"/>
              </w:rPr>
            </w:pPr>
            <w:r w:rsidRPr="001B7611">
              <w:rPr>
                <w:b/>
                <w:color w:val="000000" w:themeColor="text1"/>
              </w:rPr>
              <w:t>L&amp;C</w:t>
            </w:r>
          </w:p>
        </w:tc>
        <w:tc>
          <w:tcPr>
            <w:tcW w:w="535" w:type="dxa"/>
          </w:tcPr>
          <w:p w14:paraId="3A668589" w14:textId="77777777" w:rsidR="00327F99" w:rsidRPr="007D5F66" w:rsidRDefault="00327F99" w:rsidP="00293B4E">
            <w:pPr>
              <w:jc w:val="center"/>
              <w:rPr>
                <w:b/>
              </w:rPr>
            </w:pPr>
            <w:r w:rsidRPr="007D5F66">
              <w:rPr>
                <w:b/>
              </w:rPr>
              <w:t>CE</w:t>
            </w:r>
          </w:p>
        </w:tc>
      </w:tr>
      <w:tr w:rsidR="001B7611" w:rsidRPr="001B7611" w14:paraId="492E30B0" w14:textId="77777777" w:rsidTr="00327F99">
        <w:trPr>
          <w:gridAfter w:val="6"/>
          <w:wAfter w:w="3462" w:type="dxa"/>
          <w:jc w:val="center"/>
        </w:trPr>
        <w:tc>
          <w:tcPr>
            <w:tcW w:w="2087" w:type="dxa"/>
            <w:shd w:val="clear" w:color="auto" w:fill="D9D9D9" w:themeFill="background1" w:themeFillShade="D9"/>
          </w:tcPr>
          <w:p w14:paraId="31093475" w14:textId="77777777" w:rsidR="00327F99" w:rsidRPr="007D5F66" w:rsidRDefault="00327F99" w:rsidP="00293B4E">
            <w:r w:rsidRPr="007D5F66">
              <w:t>Machos</w:t>
            </w:r>
          </w:p>
        </w:tc>
      </w:tr>
      <w:tr w:rsidR="00327F99" w:rsidRPr="007D5F66" w14:paraId="1B37D633" w14:textId="77777777" w:rsidTr="00327F99">
        <w:trPr>
          <w:jc w:val="center"/>
        </w:trPr>
        <w:tc>
          <w:tcPr>
            <w:tcW w:w="2087" w:type="dxa"/>
          </w:tcPr>
          <w:p w14:paraId="0C0EB505" w14:textId="77777777" w:rsidR="00327F99" w:rsidRPr="007D5F66" w:rsidRDefault="00327F99" w:rsidP="00293B4E">
            <w:r w:rsidRPr="007D5F66">
              <w:t>Ternero Menor</w:t>
            </w:r>
          </w:p>
        </w:tc>
        <w:tc>
          <w:tcPr>
            <w:tcW w:w="571" w:type="dxa"/>
          </w:tcPr>
          <w:p w14:paraId="2B433591" w14:textId="77777777" w:rsidR="00327F99" w:rsidRPr="007D5F66" w:rsidRDefault="00327F99" w:rsidP="00293B4E">
            <w:pPr>
              <w:jc w:val="center"/>
            </w:pPr>
            <w:r>
              <w:t>No</w:t>
            </w:r>
          </w:p>
        </w:tc>
        <w:tc>
          <w:tcPr>
            <w:tcW w:w="565" w:type="dxa"/>
          </w:tcPr>
          <w:p w14:paraId="4C6AD0B8" w14:textId="77777777" w:rsidR="00327F99" w:rsidRPr="007D5F66" w:rsidRDefault="00327F99" w:rsidP="00293B4E">
            <w:pPr>
              <w:jc w:val="center"/>
            </w:pPr>
            <w:r>
              <w:t>No</w:t>
            </w:r>
          </w:p>
        </w:tc>
        <w:tc>
          <w:tcPr>
            <w:tcW w:w="529" w:type="dxa"/>
          </w:tcPr>
          <w:p w14:paraId="38D602E7" w14:textId="77777777" w:rsidR="00327F99" w:rsidRPr="007D5F66" w:rsidRDefault="00327F99" w:rsidP="00293B4E">
            <w:pPr>
              <w:jc w:val="center"/>
            </w:pPr>
            <w:r>
              <w:t>No</w:t>
            </w:r>
          </w:p>
        </w:tc>
        <w:tc>
          <w:tcPr>
            <w:tcW w:w="593" w:type="dxa"/>
          </w:tcPr>
          <w:p w14:paraId="053A2C84" w14:textId="77777777" w:rsidR="00327F99" w:rsidRPr="001B7611" w:rsidRDefault="00327F99" w:rsidP="00293B4E">
            <w:pPr>
              <w:jc w:val="center"/>
              <w:rPr>
                <w:color w:val="000000" w:themeColor="text1"/>
              </w:rPr>
            </w:pPr>
            <w:r w:rsidRPr="001B7611">
              <w:rPr>
                <w:color w:val="000000" w:themeColor="text1"/>
              </w:rPr>
              <w:t>No</w:t>
            </w:r>
          </w:p>
        </w:tc>
        <w:tc>
          <w:tcPr>
            <w:tcW w:w="669" w:type="dxa"/>
          </w:tcPr>
          <w:p w14:paraId="23CA7A34" w14:textId="77777777" w:rsidR="00327F99" w:rsidRPr="001B7611" w:rsidRDefault="00327F99" w:rsidP="00293B4E">
            <w:pPr>
              <w:jc w:val="center"/>
              <w:rPr>
                <w:color w:val="000000" w:themeColor="text1"/>
              </w:rPr>
            </w:pPr>
            <w:r w:rsidRPr="001B7611">
              <w:rPr>
                <w:color w:val="000000" w:themeColor="text1"/>
              </w:rPr>
              <w:t>No</w:t>
            </w:r>
          </w:p>
        </w:tc>
        <w:tc>
          <w:tcPr>
            <w:tcW w:w="535" w:type="dxa"/>
          </w:tcPr>
          <w:p w14:paraId="29BEE3D9" w14:textId="77777777" w:rsidR="00327F99" w:rsidRPr="007D5F66" w:rsidRDefault="00327F99" w:rsidP="00293B4E">
            <w:pPr>
              <w:jc w:val="center"/>
            </w:pPr>
            <w:r>
              <w:t>No</w:t>
            </w:r>
          </w:p>
        </w:tc>
      </w:tr>
      <w:tr w:rsidR="00327F99" w:rsidRPr="007D5F66" w14:paraId="6FC78E2E" w14:textId="77777777" w:rsidTr="00327F99">
        <w:trPr>
          <w:jc w:val="center"/>
        </w:trPr>
        <w:tc>
          <w:tcPr>
            <w:tcW w:w="2087" w:type="dxa"/>
          </w:tcPr>
          <w:p w14:paraId="48211840" w14:textId="77777777" w:rsidR="00327F99" w:rsidRPr="007D5F66" w:rsidRDefault="00327F99" w:rsidP="00293B4E">
            <w:r w:rsidRPr="007D5F66">
              <w:t>Ternero Mayor</w:t>
            </w:r>
          </w:p>
        </w:tc>
        <w:tc>
          <w:tcPr>
            <w:tcW w:w="571" w:type="dxa"/>
          </w:tcPr>
          <w:p w14:paraId="38AC3228" w14:textId="77777777" w:rsidR="00327F99" w:rsidRPr="007D5F66" w:rsidRDefault="00327F99" w:rsidP="00293B4E">
            <w:pPr>
              <w:jc w:val="center"/>
            </w:pPr>
            <w:r>
              <w:t>No</w:t>
            </w:r>
          </w:p>
        </w:tc>
        <w:tc>
          <w:tcPr>
            <w:tcW w:w="565" w:type="dxa"/>
          </w:tcPr>
          <w:p w14:paraId="410CF961" w14:textId="77777777" w:rsidR="00327F99" w:rsidRPr="007D5F66" w:rsidRDefault="00327F99" w:rsidP="00293B4E">
            <w:pPr>
              <w:jc w:val="center"/>
            </w:pPr>
            <w:r>
              <w:t>No</w:t>
            </w:r>
          </w:p>
        </w:tc>
        <w:tc>
          <w:tcPr>
            <w:tcW w:w="529" w:type="dxa"/>
          </w:tcPr>
          <w:p w14:paraId="29C7D7B4" w14:textId="77777777" w:rsidR="00327F99" w:rsidRPr="007D5F66" w:rsidRDefault="00327F99" w:rsidP="00293B4E">
            <w:pPr>
              <w:jc w:val="center"/>
            </w:pPr>
            <w:r>
              <w:t>No</w:t>
            </w:r>
          </w:p>
        </w:tc>
        <w:tc>
          <w:tcPr>
            <w:tcW w:w="593" w:type="dxa"/>
          </w:tcPr>
          <w:p w14:paraId="72AAE995" w14:textId="77777777" w:rsidR="00327F99" w:rsidRPr="001B7611" w:rsidRDefault="00327F99" w:rsidP="00293B4E">
            <w:pPr>
              <w:jc w:val="center"/>
              <w:rPr>
                <w:color w:val="000000" w:themeColor="text1"/>
              </w:rPr>
            </w:pPr>
            <w:r w:rsidRPr="001B7611">
              <w:rPr>
                <w:color w:val="000000" w:themeColor="text1"/>
              </w:rPr>
              <w:t>No</w:t>
            </w:r>
          </w:p>
        </w:tc>
        <w:tc>
          <w:tcPr>
            <w:tcW w:w="669" w:type="dxa"/>
          </w:tcPr>
          <w:p w14:paraId="21CFE720" w14:textId="77777777" w:rsidR="00327F99" w:rsidRPr="001B7611" w:rsidRDefault="00327F99" w:rsidP="00293B4E">
            <w:pPr>
              <w:jc w:val="center"/>
              <w:rPr>
                <w:color w:val="000000" w:themeColor="text1"/>
              </w:rPr>
            </w:pPr>
            <w:r w:rsidRPr="001B7611">
              <w:rPr>
                <w:color w:val="000000" w:themeColor="text1"/>
              </w:rPr>
              <w:t>No</w:t>
            </w:r>
          </w:p>
        </w:tc>
        <w:tc>
          <w:tcPr>
            <w:tcW w:w="535" w:type="dxa"/>
          </w:tcPr>
          <w:p w14:paraId="3FE282FA" w14:textId="77777777" w:rsidR="00327F99" w:rsidRPr="007D5F66" w:rsidRDefault="00327F99" w:rsidP="00293B4E">
            <w:pPr>
              <w:jc w:val="center"/>
            </w:pPr>
            <w:r>
              <w:t>No</w:t>
            </w:r>
          </w:p>
        </w:tc>
      </w:tr>
      <w:tr w:rsidR="00327F99" w:rsidRPr="007D5F66" w14:paraId="376B815D" w14:textId="77777777" w:rsidTr="00327F99">
        <w:trPr>
          <w:jc w:val="center"/>
        </w:trPr>
        <w:tc>
          <w:tcPr>
            <w:tcW w:w="2087" w:type="dxa"/>
          </w:tcPr>
          <w:p w14:paraId="55A660FD" w14:textId="77777777" w:rsidR="00327F99" w:rsidRPr="007D5F66" w:rsidRDefault="00327F99" w:rsidP="00293B4E">
            <w:r w:rsidRPr="007D5F66">
              <w:t>Junior</w:t>
            </w:r>
          </w:p>
        </w:tc>
        <w:tc>
          <w:tcPr>
            <w:tcW w:w="571" w:type="dxa"/>
          </w:tcPr>
          <w:p w14:paraId="6AE3A180" w14:textId="77777777" w:rsidR="00327F99" w:rsidRPr="007D5F66" w:rsidRDefault="00327F99" w:rsidP="00293B4E">
            <w:pPr>
              <w:jc w:val="center"/>
            </w:pPr>
            <w:r>
              <w:t>Si</w:t>
            </w:r>
          </w:p>
        </w:tc>
        <w:tc>
          <w:tcPr>
            <w:tcW w:w="565" w:type="dxa"/>
          </w:tcPr>
          <w:p w14:paraId="39B7924D" w14:textId="77777777" w:rsidR="00327F99" w:rsidRPr="007D5F66" w:rsidRDefault="00327F99" w:rsidP="00293B4E">
            <w:pPr>
              <w:jc w:val="center"/>
            </w:pPr>
            <w:r>
              <w:t>Si</w:t>
            </w:r>
          </w:p>
        </w:tc>
        <w:tc>
          <w:tcPr>
            <w:tcW w:w="529" w:type="dxa"/>
          </w:tcPr>
          <w:p w14:paraId="527475E7" w14:textId="77777777" w:rsidR="00327F99" w:rsidRPr="007D5F66" w:rsidRDefault="00327F99" w:rsidP="00293B4E">
            <w:pPr>
              <w:jc w:val="center"/>
            </w:pPr>
            <w:r>
              <w:t>No</w:t>
            </w:r>
          </w:p>
        </w:tc>
        <w:tc>
          <w:tcPr>
            <w:tcW w:w="593" w:type="dxa"/>
          </w:tcPr>
          <w:p w14:paraId="58DC0844" w14:textId="77777777" w:rsidR="00327F99" w:rsidRPr="001B7611" w:rsidRDefault="00327F99" w:rsidP="00293B4E">
            <w:pPr>
              <w:jc w:val="center"/>
              <w:rPr>
                <w:color w:val="000000" w:themeColor="text1"/>
              </w:rPr>
            </w:pPr>
            <w:r w:rsidRPr="001B7611">
              <w:rPr>
                <w:color w:val="000000" w:themeColor="text1"/>
              </w:rPr>
              <w:t>Si</w:t>
            </w:r>
          </w:p>
        </w:tc>
        <w:tc>
          <w:tcPr>
            <w:tcW w:w="669" w:type="dxa"/>
          </w:tcPr>
          <w:p w14:paraId="0C360162" w14:textId="77777777" w:rsidR="00327F99" w:rsidRPr="001B7611" w:rsidRDefault="00327F99" w:rsidP="00293B4E">
            <w:pPr>
              <w:jc w:val="center"/>
              <w:rPr>
                <w:color w:val="000000" w:themeColor="text1"/>
              </w:rPr>
            </w:pPr>
            <w:r w:rsidRPr="001B7611">
              <w:rPr>
                <w:color w:val="000000" w:themeColor="text1"/>
              </w:rPr>
              <w:t>Si</w:t>
            </w:r>
          </w:p>
        </w:tc>
        <w:tc>
          <w:tcPr>
            <w:tcW w:w="535" w:type="dxa"/>
          </w:tcPr>
          <w:p w14:paraId="0EDFB691" w14:textId="77777777" w:rsidR="00327F99" w:rsidRPr="007D5F66" w:rsidRDefault="00327F99" w:rsidP="00293B4E">
            <w:pPr>
              <w:jc w:val="center"/>
            </w:pPr>
            <w:r>
              <w:t>No</w:t>
            </w:r>
          </w:p>
        </w:tc>
      </w:tr>
      <w:tr w:rsidR="00327F99" w:rsidRPr="007D5F66" w14:paraId="4888DE44" w14:textId="77777777" w:rsidTr="00327F99">
        <w:trPr>
          <w:jc w:val="center"/>
        </w:trPr>
        <w:tc>
          <w:tcPr>
            <w:tcW w:w="2087" w:type="dxa"/>
          </w:tcPr>
          <w:p w14:paraId="324E9877" w14:textId="77777777" w:rsidR="00327F99" w:rsidRPr="007D5F66" w:rsidRDefault="00327F99" w:rsidP="00293B4E">
            <w:r w:rsidRPr="007D5F66">
              <w:t>Dos Años Menor</w:t>
            </w:r>
          </w:p>
        </w:tc>
        <w:tc>
          <w:tcPr>
            <w:tcW w:w="571" w:type="dxa"/>
          </w:tcPr>
          <w:p w14:paraId="0C3BD23E" w14:textId="77777777" w:rsidR="00327F99" w:rsidRPr="007D5F66" w:rsidRDefault="00327F99" w:rsidP="00293B4E">
            <w:pPr>
              <w:jc w:val="center"/>
            </w:pPr>
            <w:r>
              <w:t>Si</w:t>
            </w:r>
          </w:p>
        </w:tc>
        <w:tc>
          <w:tcPr>
            <w:tcW w:w="565" w:type="dxa"/>
          </w:tcPr>
          <w:p w14:paraId="6DFD5329" w14:textId="77777777" w:rsidR="00327F99" w:rsidRPr="007D5F66" w:rsidRDefault="00327F99" w:rsidP="00293B4E">
            <w:pPr>
              <w:jc w:val="center"/>
            </w:pPr>
            <w:r>
              <w:t>Si</w:t>
            </w:r>
          </w:p>
        </w:tc>
        <w:tc>
          <w:tcPr>
            <w:tcW w:w="529" w:type="dxa"/>
          </w:tcPr>
          <w:p w14:paraId="2A6C4667" w14:textId="77777777" w:rsidR="00327F99" w:rsidRPr="007D5F66" w:rsidRDefault="00327F99" w:rsidP="00293B4E">
            <w:pPr>
              <w:jc w:val="center"/>
            </w:pPr>
            <w:r>
              <w:t>Si</w:t>
            </w:r>
          </w:p>
        </w:tc>
        <w:tc>
          <w:tcPr>
            <w:tcW w:w="593" w:type="dxa"/>
          </w:tcPr>
          <w:p w14:paraId="16D5B6A9" w14:textId="77777777" w:rsidR="00327F99" w:rsidRPr="001B7611" w:rsidRDefault="00327F99" w:rsidP="00293B4E">
            <w:pPr>
              <w:jc w:val="center"/>
              <w:rPr>
                <w:color w:val="000000" w:themeColor="text1"/>
              </w:rPr>
            </w:pPr>
            <w:r w:rsidRPr="001B7611">
              <w:rPr>
                <w:color w:val="000000" w:themeColor="text1"/>
              </w:rPr>
              <w:t>Si</w:t>
            </w:r>
          </w:p>
        </w:tc>
        <w:tc>
          <w:tcPr>
            <w:tcW w:w="669" w:type="dxa"/>
          </w:tcPr>
          <w:p w14:paraId="1FCD31AF" w14:textId="77777777" w:rsidR="00327F99" w:rsidRPr="001B7611" w:rsidRDefault="00327F99" w:rsidP="00293B4E">
            <w:pPr>
              <w:jc w:val="center"/>
              <w:rPr>
                <w:color w:val="000000" w:themeColor="text1"/>
              </w:rPr>
            </w:pPr>
            <w:r w:rsidRPr="001B7611">
              <w:rPr>
                <w:color w:val="000000" w:themeColor="text1"/>
              </w:rPr>
              <w:t>Si</w:t>
            </w:r>
          </w:p>
        </w:tc>
        <w:tc>
          <w:tcPr>
            <w:tcW w:w="535" w:type="dxa"/>
          </w:tcPr>
          <w:p w14:paraId="1DF7DA92" w14:textId="77777777" w:rsidR="00327F99" w:rsidRPr="007D5F66" w:rsidRDefault="00327F99" w:rsidP="00293B4E">
            <w:pPr>
              <w:jc w:val="center"/>
            </w:pPr>
            <w:r>
              <w:t>Si</w:t>
            </w:r>
          </w:p>
        </w:tc>
      </w:tr>
      <w:tr w:rsidR="00327F99" w:rsidRPr="007D5F66" w14:paraId="2FE392D6" w14:textId="77777777" w:rsidTr="00327F99">
        <w:trPr>
          <w:jc w:val="center"/>
        </w:trPr>
        <w:tc>
          <w:tcPr>
            <w:tcW w:w="2087" w:type="dxa"/>
          </w:tcPr>
          <w:p w14:paraId="45C3BEA1" w14:textId="77777777" w:rsidR="00327F99" w:rsidRPr="007D5F66" w:rsidRDefault="00327F99" w:rsidP="00293B4E">
            <w:r w:rsidRPr="007D5F66">
              <w:t>Dos Años Mayor</w:t>
            </w:r>
          </w:p>
        </w:tc>
        <w:tc>
          <w:tcPr>
            <w:tcW w:w="571" w:type="dxa"/>
          </w:tcPr>
          <w:p w14:paraId="0174FDDC" w14:textId="77777777" w:rsidR="00327F99" w:rsidRPr="007D5F66" w:rsidRDefault="00327F99" w:rsidP="00293B4E">
            <w:pPr>
              <w:jc w:val="center"/>
            </w:pPr>
            <w:r>
              <w:t>Si</w:t>
            </w:r>
          </w:p>
        </w:tc>
        <w:tc>
          <w:tcPr>
            <w:tcW w:w="565" w:type="dxa"/>
          </w:tcPr>
          <w:p w14:paraId="003B8C76" w14:textId="77777777" w:rsidR="00327F99" w:rsidRPr="007D5F66" w:rsidRDefault="00327F99" w:rsidP="00293B4E">
            <w:pPr>
              <w:jc w:val="center"/>
            </w:pPr>
            <w:r>
              <w:t>Si</w:t>
            </w:r>
          </w:p>
        </w:tc>
        <w:tc>
          <w:tcPr>
            <w:tcW w:w="529" w:type="dxa"/>
          </w:tcPr>
          <w:p w14:paraId="07882C71" w14:textId="77777777" w:rsidR="00327F99" w:rsidRPr="007D5F66" w:rsidRDefault="00327F99" w:rsidP="00293B4E">
            <w:pPr>
              <w:jc w:val="center"/>
            </w:pPr>
            <w:r>
              <w:t>Si</w:t>
            </w:r>
          </w:p>
        </w:tc>
        <w:tc>
          <w:tcPr>
            <w:tcW w:w="593" w:type="dxa"/>
          </w:tcPr>
          <w:p w14:paraId="0E1D920D" w14:textId="77777777" w:rsidR="00327F99" w:rsidRPr="001B7611" w:rsidRDefault="00327F99" w:rsidP="00293B4E">
            <w:pPr>
              <w:jc w:val="center"/>
              <w:rPr>
                <w:color w:val="000000" w:themeColor="text1"/>
              </w:rPr>
            </w:pPr>
            <w:r w:rsidRPr="001B7611">
              <w:rPr>
                <w:color w:val="000000" w:themeColor="text1"/>
              </w:rPr>
              <w:t>Si</w:t>
            </w:r>
          </w:p>
        </w:tc>
        <w:tc>
          <w:tcPr>
            <w:tcW w:w="669" w:type="dxa"/>
          </w:tcPr>
          <w:p w14:paraId="1F78C422" w14:textId="77777777" w:rsidR="00327F99" w:rsidRPr="001B7611" w:rsidRDefault="00327F99" w:rsidP="00293B4E">
            <w:pPr>
              <w:jc w:val="center"/>
              <w:rPr>
                <w:color w:val="000000" w:themeColor="text1"/>
              </w:rPr>
            </w:pPr>
            <w:r w:rsidRPr="001B7611">
              <w:rPr>
                <w:color w:val="000000" w:themeColor="text1"/>
              </w:rPr>
              <w:t>Si</w:t>
            </w:r>
          </w:p>
        </w:tc>
        <w:tc>
          <w:tcPr>
            <w:tcW w:w="535" w:type="dxa"/>
          </w:tcPr>
          <w:p w14:paraId="770903CC" w14:textId="77777777" w:rsidR="00327F99" w:rsidRPr="007D5F66" w:rsidRDefault="00327F99" w:rsidP="00293B4E">
            <w:pPr>
              <w:jc w:val="center"/>
            </w:pPr>
            <w:r>
              <w:t>Si</w:t>
            </w:r>
          </w:p>
        </w:tc>
      </w:tr>
      <w:tr w:rsidR="00327F99" w:rsidRPr="007D5F66" w14:paraId="6E1BE10D" w14:textId="77777777" w:rsidTr="00327F99">
        <w:trPr>
          <w:jc w:val="center"/>
        </w:trPr>
        <w:tc>
          <w:tcPr>
            <w:tcW w:w="2087" w:type="dxa"/>
          </w:tcPr>
          <w:p w14:paraId="4884DA9B" w14:textId="77777777" w:rsidR="00327F99" w:rsidRPr="007D5F66" w:rsidRDefault="00327F99" w:rsidP="00293B4E">
            <w:r w:rsidRPr="007D5F66">
              <w:t>Senior</w:t>
            </w:r>
          </w:p>
        </w:tc>
        <w:tc>
          <w:tcPr>
            <w:tcW w:w="571" w:type="dxa"/>
          </w:tcPr>
          <w:p w14:paraId="2BC3555C" w14:textId="77777777" w:rsidR="00327F99" w:rsidRPr="007D5F66" w:rsidRDefault="00327F99" w:rsidP="00293B4E">
            <w:pPr>
              <w:jc w:val="center"/>
            </w:pPr>
            <w:r>
              <w:t>Si</w:t>
            </w:r>
          </w:p>
        </w:tc>
        <w:tc>
          <w:tcPr>
            <w:tcW w:w="565" w:type="dxa"/>
          </w:tcPr>
          <w:p w14:paraId="7FAE7738" w14:textId="77777777" w:rsidR="00327F99" w:rsidRPr="007D5F66" w:rsidRDefault="00327F99" w:rsidP="00293B4E">
            <w:pPr>
              <w:jc w:val="center"/>
            </w:pPr>
            <w:r>
              <w:t>Si</w:t>
            </w:r>
          </w:p>
        </w:tc>
        <w:tc>
          <w:tcPr>
            <w:tcW w:w="529" w:type="dxa"/>
          </w:tcPr>
          <w:p w14:paraId="6320A683" w14:textId="77777777" w:rsidR="00327F99" w:rsidRPr="007D5F66" w:rsidRDefault="00327F99" w:rsidP="00293B4E">
            <w:pPr>
              <w:jc w:val="center"/>
            </w:pPr>
            <w:r>
              <w:t>Si</w:t>
            </w:r>
          </w:p>
        </w:tc>
        <w:tc>
          <w:tcPr>
            <w:tcW w:w="593" w:type="dxa"/>
          </w:tcPr>
          <w:p w14:paraId="76A0E380" w14:textId="77777777" w:rsidR="00327F99" w:rsidRPr="001B7611" w:rsidRDefault="00327F99" w:rsidP="00293B4E">
            <w:pPr>
              <w:jc w:val="center"/>
              <w:rPr>
                <w:color w:val="000000" w:themeColor="text1"/>
              </w:rPr>
            </w:pPr>
            <w:r w:rsidRPr="001B7611">
              <w:rPr>
                <w:color w:val="000000" w:themeColor="text1"/>
              </w:rPr>
              <w:t>Si</w:t>
            </w:r>
          </w:p>
        </w:tc>
        <w:tc>
          <w:tcPr>
            <w:tcW w:w="669" w:type="dxa"/>
          </w:tcPr>
          <w:p w14:paraId="1544A5A1" w14:textId="77777777" w:rsidR="00327F99" w:rsidRPr="001B7611" w:rsidRDefault="00327F99" w:rsidP="00293B4E">
            <w:pPr>
              <w:jc w:val="center"/>
              <w:rPr>
                <w:color w:val="000000" w:themeColor="text1"/>
              </w:rPr>
            </w:pPr>
            <w:r w:rsidRPr="001B7611">
              <w:rPr>
                <w:color w:val="000000" w:themeColor="text1"/>
              </w:rPr>
              <w:t>Si</w:t>
            </w:r>
          </w:p>
        </w:tc>
        <w:tc>
          <w:tcPr>
            <w:tcW w:w="535" w:type="dxa"/>
          </w:tcPr>
          <w:p w14:paraId="0592DC58" w14:textId="77777777" w:rsidR="00327F99" w:rsidRPr="007D5F66" w:rsidRDefault="00327F99" w:rsidP="00293B4E">
            <w:pPr>
              <w:jc w:val="center"/>
            </w:pPr>
            <w:r>
              <w:t>Si</w:t>
            </w:r>
          </w:p>
        </w:tc>
      </w:tr>
      <w:tr w:rsidR="001B7611" w:rsidRPr="001B7611" w14:paraId="0C82CBC4" w14:textId="77777777" w:rsidTr="00327F99">
        <w:trPr>
          <w:gridAfter w:val="6"/>
          <w:wAfter w:w="3462" w:type="dxa"/>
          <w:jc w:val="center"/>
        </w:trPr>
        <w:tc>
          <w:tcPr>
            <w:tcW w:w="2087" w:type="dxa"/>
            <w:shd w:val="clear" w:color="auto" w:fill="D9D9D9" w:themeFill="background1" w:themeFillShade="D9"/>
          </w:tcPr>
          <w:p w14:paraId="3E959BB2" w14:textId="77777777" w:rsidR="00327F99" w:rsidRPr="007D5F66" w:rsidRDefault="00327F99" w:rsidP="00293B4E">
            <w:r w:rsidRPr="007D5F66">
              <w:t>Hembras</w:t>
            </w:r>
          </w:p>
        </w:tc>
      </w:tr>
      <w:tr w:rsidR="00327F99" w:rsidRPr="007D5F66" w14:paraId="2A2430D6" w14:textId="77777777" w:rsidTr="00327F99">
        <w:trPr>
          <w:jc w:val="center"/>
        </w:trPr>
        <w:tc>
          <w:tcPr>
            <w:tcW w:w="2087" w:type="dxa"/>
          </w:tcPr>
          <w:p w14:paraId="10CFD85A" w14:textId="77777777" w:rsidR="00327F99" w:rsidRPr="007D5F66" w:rsidRDefault="00327F99" w:rsidP="00293B4E">
            <w:r w:rsidRPr="007D5F66">
              <w:t>Ternera Menor</w:t>
            </w:r>
          </w:p>
        </w:tc>
        <w:tc>
          <w:tcPr>
            <w:tcW w:w="571" w:type="dxa"/>
          </w:tcPr>
          <w:p w14:paraId="10ABA660" w14:textId="77777777" w:rsidR="00327F99" w:rsidRPr="007D5F66" w:rsidRDefault="00327F99" w:rsidP="00293B4E">
            <w:pPr>
              <w:jc w:val="center"/>
            </w:pPr>
            <w:r>
              <w:t>No</w:t>
            </w:r>
          </w:p>
        </w:tc>
        <w:tc>
          <w:tcPr>
            <w:tcW w:w="565" w:type="dxa"/>
          </w:tcPr>
          <w:p w14:paraId="241A74C3" w14:textId="77777777" w:rsidR="00327F99" w:rsidRPr="007D5F66" w:rsidRDefault="00327F99" w:rsidP="00293B4E">
            <w:pPr>
              <w:jc w:val="center"/>
            </w:pPr>
            <w:r>
              <w:t>No</w:t>
            </w:r>
          </w:p>
        </w:tc>
        <w:tc>
          <w:tcPr>
            <w:tcW w:w="529" w:type="dxa"/>
          </w:tcPr>
          <w:p w14:paraId="25FE260C" w14:textId="77777777" w:rsidR="00327F99" w:rsidRPr="007D5F66" w:rsidRDefault="00327F99" w:rsidP="00293B4E">
            <w:pPr>
              <w:jc w:val="center"/>
            </w:pPr>
            <w:r>
              <w:t>No</w:t>
            </w:r>
          </w:p>
        </w:tc>
        <w:tc>
          <w:tcPr>
            <w:tcW w:w="593" w:type="dxa"/>
          </w:tcPr>
          <w:p w14:paraId="22065F98" w14:textId="77777777" w:rsidR="00327F99" w:rsidRPr="001B7611" w:rsidRDefault="00327F99" w:rsidP="00293B4E">
            <w:pPr>
              <w:jc w:val="center"/>
              <w:rPr>
                <w:color w:val="000000" w:themeColor="text1"/>
              </w:rPr>
            </w:pPr>
            <w:r w:rsidRPr="001B7611">
              <w:rPr>
                <w:color w:val="000000" w:themeColor="text1"/>
              </w:rPr>
              <w:t>No</w:t>
            </w:r>
          </w:p>
        </w:tc>
        <w:tc>
          <w:tcPr>
            <w:tcW w:w="669" w:type="dxa"/>
          </w:tcPr>
          <w:p w14:paraId="698E1DC3" w14:textId="77777777" w:rsidR="00327F99" w:rsidRPr="001B7611" w:rsidRDefault="00327F99" w:rsidP="00293B4E">
            <w:pPr>
              <w:jc w:val="center"/>
              <w:rPr>
                <w:color w:val="000000" w:themeColor="text1"/>
              </w:rPr>
            </w:pPr>
            <w:r w:rsidRPr="001B7611">
              <w:rPr>
                <w:color w:val="000000" w:themeColor="text1"/>
              </w:rPr>
              <w:t>No</w:t>
            </w:r>
          </w:p>
        </w:tc>
        <w:tc>
          <w:tcPr>
            <w:tcW w:w="535" w:type="dxa"/>
          </w:tcPr>
          <w:p w14:paraId="0C18AFFD" w14:textId="77777777" w:rsidR="00327F99" w:rsidRPr="007D5F66" w:rsidRDefault="00327F99" w:rsidP="00293B4E">
            <w:pPr>
              <w:jc w:val="center"/>
            </w:pPr>
            <w:r>
              <w:t>No</w:t>
            </w:r>
          </w:p>
        </w:tc>
      </w:tr>
      <w:tr w:rsidR="00327F99" w:rsidRPr="007D5F66" w14:paraId="59391D79" w14:textId="77777777" w:rsidTr="00327F99">
        <w:trPr>
          <w:jc w:val="center"/>
        </w:trPr>
        <w:tc>
          <w:tcPr>
            <w:tcW w:w="2087" w:type="dxa"/>
          </w:tcPr>
          <w:p w14:paraId="497256DC" w14:textId="77777777" w:rsidR="00327F99" w:rsidRPr="007D5F66" w:rsidRDefault="00327F99" w:rsidP="00293B4E">
            <w:r w:rsidRPr="007D5F66">
              <w:t>Ternera Mayor</w:t>
            </w:r>
          </w:p>
        </w:tc>
        <w:tc>
          <w:tcPr>
            <w:tcW w:w="571" w:type="dxa"/>
          </w:tcPr>
          <w:p w14:paraId="427B1CF3" w14:textId="77777777" w:rsidR="00327F99" w:rsidRPr="007D5F66" w:rsidRDefault="00327F99" w:rsidP="00293B4E">
            <w:pPr>
              <w:jc w:val="center"/>
            </w:pPr>
            <w:r>
              <w:t>No</w:t>
            </w:r>
          </w:p>
        </w:tc>
        <w:tc>
          <w:tcPr>
            <w:tcW w:w="565" w:type="dxa"/>
          </w:tcPr>
          <w:p w14:paraId="081266C1" w14:textId="77777777" w:rsidR="00327F99" w:rsidRPr="007D5F66" w:rsidRDefault="00327F99" w:rsidP="00293B4E">
            <w:pPr>
              <w:jc w:val="center"/>
            </w:pPr>
            <w:r>
              <w:t>No</w:t>
            </w:r>
          </w:p>
        </w:tc>
        <w:tc>
          <w:tcPr>
            <w:tcW w:w="529" w:type="dxa"/>
          </w:tcPr>
          <w:p w14:paraId="44FCB0BC" w14:textId="77777777" w:rsidR="00327F99" w:rsidRPr="007D5F66" w:rsidRDefault="00327F99" w:rsidP="00293B4E">
            <w:pPr>
              <w:jc w:val="center"/>
            </w:pPr>
            <w:r>
              <w:t>No</w:t>
            </w:r>
          </w:p>
        </w:tc>
        <w:tc>
          <w:tcPr>
            <w:tcW w:w="593" w:type="dxa"/>
          </w:tcPr>
          <w:p w14:paraId="2D150619" w14:textId="77777777" w:rsidR="00327F99" w:rsidRPr="001B7611" w:rsidRDefault="00327F99" w:rsidP="00293B4E">
            <w:pPr>
              <w:jc w:val="center"/>
              <w:rPr>
                <w:color w:val="000000" w:themeColor="text1"/>
              </w:rPr>
            </w:pPr>
            <w:r w:rsidRPr="001B7611">
              <w:rPr>
                <w:color w:val="000000" w:themeColor="text1"/>
              </w:rPr>
              <w:t>No</w:t>
            </w:r>
          </w:p>
        </w:tc>
        <w:tc>
          <w:tcPr>
            <w:tcW w:w="669" w:type="dxa"/>
          </w:tcPr>
          <w:p w14:paraId="1A97B2D8" w14:textId="77777777" w:rsidR="00327F99" w:rsidRPr="001B7611" w:rsidRDefault="00327F99" w:rsidP="00293B4E">
            <w:pPr>
              <w:jc w:val="center"/>
              <w:rPr>
                <w:color w:val="000000" w:themeColor="text1"/>
              </w:rPr>
            </w:pPr>
            <w:r w:rsidRPr="001B7611">
              <w:rPr>
                <w:color w:val="000000" w:themeColor="text1"/>
              </w:rPr>
              <w:t>No</w:t>
            </w:r>
          </w:p>
        </w:tc>
        <w:tc>
          <w:tcPr>
            <w:tcW w:w="535" w:type="dxa"/>
          </w:tcPr>
          <w:p w14:paraId="48B4C011" w14:textId="77777777" w:rsidR="00327F99" w:rsidRPr="007D5F66" w:rsidRDefault="00327F99" w:rsidP="00293B4E">
            <w:pPr>
              <w:jc w:val="center"/>
            </w:pPr>
            <w:r>
              <w:t>No</w:t>
            </w:r>
          </w:p>
        </w:tc>
      </w:tr>
      <w:tr w:rsidR="00327F99" w:rsidRPr="007D5F66" w14:paraId="657AFAF8" w14:textId="77777777" w:rsidTr="00327F99">
        <w:trPr>
          <w:jc w:val="center"/>
        </w:trPr>
        <w:tc>
          <w:tcPr>
            <w:tcW w:w="2087" w:type="dxa"/>
          </w:tcPr>
          <w:p w14:paraId="7F2C87DD" w14:textId="77777777" w:rsidR="00327F99" w:rsidRPr="007D5F66" w:rsidRDefault="00327F99" w:rsidP="00293B4E">
            <w:r w:rsidRPr="007D5F66">
              <w:t>Vaquillona Menor</w:t>
            </w:r>
          </w:p>
        </w:tc>
        <w:tc>
          <w:tcPr>
            <w:tcW w:w="571" w:type="dxa"/>
          </w:tcPr>
          <w:p w14:paraId="6A65327A" w14:textId="77777777" w:rsidR="00327F99" w:rsidRPr="007D5F66" w:rsidRDefault="00327F99" w:rsidP="00293B4E">
            <w:pPr>
              <w:jc w:val="center"/>
            </w:pPr>
            <w:r>
              <w:t>Si</w:t>
            </w:r>
          </w:p>
        </w:tc>
        <w:tc>
          <w:tcPr>
            <w:tcW w:w="565" w:type="dxa"/>
          </w:tcPr>
          <w:p w14:paraId="474E62A3" w14:textId="77777777" w:rsidR="00327F99" w:rsidRPr="007D5F66" w:rsidRDefault="00327F99" w:rsidP="00293B4E">
            <w:pPr>
              <w:jc w:val="center"/>
            </w:pPr>
            <w:r>
              <w:t>Si</w:t>
            </w:r>
          </w:p>
        </w:tc>
        <w:tc>
          <w:tcPr>
            <w:tcW w:w="529" w:type="dxa"/>
          </w:tcPr>
          <w:p w14:paraId="252AEBC5" w14:textId="77777777" w:rsidR="00327F99" w:rsidRPr="007D5F66" w:rsidRDefault="00327F99" w:rsidP="00293B4E">
            <w:pPr>
              <w:jc w:val="center"/>
            </w:pPr>
            <w:r>
              <w:t>No</w:t>
            </w:r>
          </w:p>
        </w:tc>
        <w:tc>
          <w:tcPr>
            <w:tcW w:w="593" w:type="dxa"/>
          </w:tcPr>
          <w:p w14:paraId="7AA3B543" w14:textId="77777777" w:rsidR="00327F99" w:rsidRPr="001B7611" w:rsidRDefault="00327F99" w:rsidP="00293B4E">
            <w:pPr>
              <w:jc w:val="center"/>
              <w:rPr>
                <w:color w:val="000000" w:themeColor="text1"/>
              </w:rPr>
            </w:pPr>
            <w:r w:rsidRPr="001B7611">
              <w:rPr>
                <w:color w:val="000000" w:themeColor="text1"/>
              </w:rPr>
              <w:t>Si</w:t>
            </w:r>
          </w:p>
        </w:tc>
        <w:tc>
          <w:tcPr>
            <w:tcW w:w="669" w:type="dxa"/>
          </w:tcPr>
          <w:p w14:paraId="756DBD3A" w14:textId="77777777" w:rsidR="00327F99" w:rsidRPr="001B7611" w:rsidRDefault="00327F99" w:rsidP="00293B4E">
            <w:pPr>
              <w:jc w:val="center"/>
              <w:rPr>
                <w:color w:val="000000" w:themeColor="text1"/>
              </w:rPr>
            </w:pPr>
            <w:r w:rsidRPr="001B7611">
              <w:rPr>
                <w:color w:val="000000" w:themeColor="text1"/>
              </w:rPr>
              <w:t>Si</w:t>
            </w:r>
          </w:p>
        </w:tc>
        <w:tc>
          <w:tcPr>
            <w:tcW w:w="535" w:type="dxa"/>
          </w:tcPr>
          <w:p w14:paraId="0E015DDF" w14:textId="77777777" w:rsidR="00327F99" w:rsidRPr="007D5F66" w:rsidRDefault="00327F99" w:rsidP="00293B4E">
            <w:pPr>
              <w:jc w:val="center"/>
            </w:pPr>
            <w:r>
              <w:t>No</w:t>
            </w:r>
          </w:p>
        </w:tc>
      </w:tr>
      <w:tr w:rsidR="00327F99" w:rsidRPr="007D5F66" w14:paraId="4F763579" w14:textId="77777777" w:rsidTr="00327F99">
        <w:trPr>
          <w:jc w:val="center"/>
        </w:trPr>
        <w:tc>
          <w:tcPr>
            <w:tcW w:w="2087" w:type="dxa"/>
          </w:tcPr>
          <w:p w14:paraId="39FAD675" w14:textId="77777777" w:rsidR="00327F99" w:rsidRPr="007D5F66" w:rsidRDefault="00327F99" w:rsidP="00293B4E">
            <w:r w:rsidRPr="007D5F66">
              <w:t>Vaquillona Mayor</w:t>
            </w:r>
          </w:p>
        </w:tc>
        <w:tc>
          <w:tcPr>
            <w:tcW w:w="571" w:type="dxa"/>
          </w:tcPr>
          <w:p w14:paraId="67022297" w14:textId="77777777" w:rsidR="00327F99" w:rsidRPr="007D5F66" w:rsidRDefault="00327F99" w:rsidP="00293B4E">
            <w:pPr>
              <w:jc w:val="center"/>
            </w:pPr>
            <w:r>
              <w:t>Si</w:t>
            </w:r>
          </w:p>
        </w:tc>
        <w:tc>
          <w:tcPr>
            <w:tcW w:w="565" w:type="dxa"/>
          </w:tcPr>
          <w:p w14:paraId="57F5DDC2" w14:textId="77777777" w:rsidR="00327F99" w:rsidRPr="007D5F66" w:rsidRDefault="00327F99" w:rsidP="00293B4E">
            <w:pPr>
              <w:jc w:val="center"/>
            </w:pPr>
            <w:r>
              <w:t>Si</w:t>
            </w:r>
          </w:p>
        </w:tc>
        <w:tc>
          <w:tcPr>
            <w:tcW w:w="529" w:type="dxa"/>
          </w:tcPr>
          <w:p w14:paraId="0E4952B1" w14:textId="77777777" w:rsidR="00327F99" w:rsidRPr="007D5F66" w:rsidRDefault="00327F99" w:rsidP="00293B4E">
            <w:pPr>
              <w:jc w:val="center"/>
            </w:pPr>
            <w:r>
              <w:t>Si</w:t>
            </w:r>
          </w:p>
        </w:tc>
        <w:tc>
          <w:tcPr>
            <w:tcW w:w="593" w:type="dxa"/>
          </w:tcPr>
          <w:p w14:paraId="2DF60367" w14:textId="77777777" w:rsidR="00327F99" w:rsidRPr="001B7611" w:rsidRDefault="00327F99" w:rsidP="00293B4E">
            <w:pPr>
              <w:jc w:val="center"/>
              <w:rPr>
                <w:color w:val="000000" w:themeColor="text1"/>
              </w:rPr>
            </w:pPr>
            <w:r w:rsidRPr="001B7611">
              <w:rPr>
                <w:color w:val="000000" w:themeColor="text1"/>
              </w:rPr>
              <w:t>Si</w:t>
            </w:r>
          </w:p>
        </w:tc>
        <w:tc>
          <w:tcPr>
            <w:tcW w:w="669" w:type="dxa"/>
          </w:tcPr>
          <w:p w14:paraId="51ED5B9C" w14:textId="77777777" w:rsidR="00327F99" w:rsidRPr="001B7611" w:rsidRDefault="00327F99" w:rsidP="00293B4E">
            <w:pPr>
              <w:jc w:val="center"/>
              <w:rPr>
                <w:color w:val="000000" w:themeColor="text1"/>
              </w:rPr>
            </w:pPr>
            <w:r w:rsidRPr="001B7611">
              <w:rPr>
                <w:color w:val="000000" w:themeColor="text1"/>
              </w:rPr>
              <w:t>Si</w:t>
            </w:r>
          </w:p>
        </w:tc>
        <w:tc>
          <w:tcPr>
            <w:tcW w:w="535" w:type="dxa"/>
          </w:tcPr>
          <w:p w14:paraId="19E05DAB" w14:textId="77777777" w:rsidR="00327F99" w:rsidRPr="007D5F66" w:rsidRDefault="00327F99" w:rsidP="00293B4E">
            <w:pPr>
              <w:jc w:val="center"/>
            </w:pPr>
            <w:r>
              <w:t>No</w:t>
            </w:r>
          </w:p>
        </w:tc>
      </w:tr>
      <w:tr w:rsidR="00327F99" w:rsidRPr="007D5F66" w14:paraId="201EDD87" w14:textId="77777777" w:rsidTr="00327F99">
        <w:trPr>
          <w:jc w:val="center"/>
        </w:trPr>
        <w:tc>
          <w:tcPr>
            <w:tcW w:w="2087" w:type="dxa"/>
          </w:tcPr>
          <w:p w14:paraId="04EE4052" w14:textId="77777777" w:rsidR="00327F99" w:rsidRPr="007D5F66" w:rsidRDefault="00327F99" w:rsidP="00293B4E">
            <w:r w:rsidRPr="007D5F66">
              <w:t>Vaca</w:t>
            </w:r>
          </w:p>
        </w:tc>
        <w:tc>
          <w:tcPr>
            <w:tcW w:w="571" w:type="dxa"/>
          </w:tcPr>
          <w:p w14:paraId="432649B4" w14:textId="77777777" w:rsidR="00327F99" w:rsidRPr="007D5F66" w:rsidRDefault="00327F99" w:rsidP="00293B4E">
            <w:pPr>
              <w:jc w:val="center"/>
            </w:pPr>
            <w:r>
              <w:t>Si</w:t>
            </w:r>
          </w:p>
        </w:tc>
        <w:tc>
          <w:tcPr>
            <w:tcW w:w="565" w:type="dxa"/>
          </w:tcPr>
          <w:p w14:paraId="2EE655E9" w14:textId="77777777" w:rsidR="00327F99" w:rsidRPr="007D5F66" w:rsidRDefault="00327F99" w:rsidP="00293B4E">
            <w:pPr>
              <w:jc w:val="center"/>
            </w:pPr>
            <w:r>
              <w:t>Si</w:t>
            </w:r>
          </w:p>
        </w:tc>
        <w:tc>
          <w:tcPr>
            <w:tcW w:w="529" w:type="dxa"/>
          </w:tcPr>
          <w:p w14:paraId="557A851D" w14:textId="77777777" w:rsidR="00327F99" w:rsidRPr="007D5F66" w:rsidRDefault="00327F99" w:rsidP="00293B4E">
            <w:pPr>
              <w:jc w:val="center"/>
            </w:pPr>
            <w:r>
              <w:t>Si</w:t>
            </w:r>
          </w:p>
        </w:tc>
        <w:tc>
          <w:tcPr>
            <w:tcW w:w="593" w:type="dxa"/>
          </w:tcPr>
          <w:p w14:paraId="58518F96" w14:textId="77777777" w:rsidR="00327F99" w:rsidRPr="001B7611" w:rsidRDefault="00327F99" w:rsidP="00293B4E">
            <w:pPr>
              <w:jc w:val="center"/>
              <w:rPr>
                <w:color w:val="000000" w:themeColor="text1"/>
              </w:rPr>
            </w:pPr>
            <w:r w:rsidRPr="001B7611">
              <w:rPr>
                <w:color w:val="000000" w:themeColor="text1"/>
              </w:rPr>
              <w:t>Si</w:t>
            </w:r>
          </w:p>
        </w:tc>
        <w:tc>
          <w:tcPr>
            <w:tcW w:w="669" w:type="dxa"/>
          </w:tcPr>
          <w:p w14:paraId="4BFE5677" w14:textId="77777777" w:rsidR="00327F99" w:rsidRPr="001B7611" w:rsidRDefault="00327F99" w:rsidP="00293B4E">
            <w:pPr>
              <w:jc w:val="center"/>
              <w:rPr>
                <w:color w:val="000000" w:themeColor="text1"/>
              </w:rPr>
            </w:pPr>
            <w:r w:rsidRPr="001B7611">
              <w:rPr>
                <w:color w:val="000000" w:themeColor="text1"/>
              </w:rPr>
              <w:t>Si</w:t>
            </w:r>
          </w:p>
        </w:tc>
        <w:tc>
          <w:tcPr>
            <w:tcW w:w="535" w:type="dxa"/>
          </w:tcPr>
          <w:p w14:paraId="7747FF6D" w14:textId="77777777" w:rsidR="00327F99" w:rsidRPr="007D5F66" w:rsidRDefault="00327F99" w:rsidP="00293B4E">
            <w:pPr>
              <w:jc w:val="center"/>
            </w:pPr>
            <w:r>
              <w:t>No</w:t>
            </w:r>
          </w:p>
        </w:tc>
      </w:tr>
      <w:tr w:rsidR="00327F99" w:rsidRPr="007D5F66" w14:paraId="3CB023DD" w14:textId="77777777" w:rsidTr="00327F99">
        <w:trPr>
          <w:jc w:val="center"/>
        </w:trPr>
        <w:tc>
          <w:tcPr>
            <w:tcW w:w="2087" w:type="dxa"/>
          </w:tcPr>
          <w:p w14:paraId="5B25514B" w14:textId="77777777" w:rsidR="00327F99" w:rsidRPr="007D5F66" w:rsidRDefault="00327F99" w:rsidP="00293B4E">
            <w:r w:rsidRPr="007D5F66">
              <w:t>Vaca c/cría</w:t>
            </w:r>
          </w:p>
        </w:tc>
        <w:tc>
          <w:tcPr>
            <w:tcW w:w="571" w:type="dxa"/>
          </w:tcPr>
          <w:p w14:paraId="41AC8E80" w14:textId="77777777" w:rsidR="00327F99" w:rsidRPr="007D5F66" w:rsidRDefault="00327F99" w:rsidP="00293B4E">
            <w:pPr>
              <w:jc w:val="center"/>
            </w:pPr>
            <w:r>
              <w:t>Si</w:t>
            </w:r>
          </w:p>
        </w:tc>
        <w:tc>
          <w:tcPr>
            <w:tcW w:w="565" w:type="dxa"/>
          </w:tcPr>
          <w:p w14:paraId="13E39FB1" w14:textId="77777777" w:rsidR="00327F99" w:rsidRPr="007D5F66" w:rsidRDefault="00327F99" w:rsidP="00293B4E">
            <w:pPr>
              <w:jc w:val="center"/>
            </w:pPr>
            <w:r>
              <w:t>Si</w:t>
            </w:r>
          </w:p>
        </w:tc>
        <w:tc>
          <w:tcPr>
            <w:tcW w:w="529" w:type="dxa"/>
          </w:tcPr>
          <w:p w14:paraId="1E71FEF4" w14:textId="77777777" w:rsidR="00327F99" w:rsidRPr="007D5F66" w:rsidRDefault="00327F99" w:rsidP="00293B4E">
            <w:pPr>
              <w:jc w:val="center"/>
            </w:pPr>
            <w:r>
              <w:t>Si</w:t>
            </w:r>
          </w:p>
        </w:tc>
        <w:tc>
          <w:tcPr>
            <w:tcW w:w="593" w:type="dxa"/>
          </w:tcPr>
          <w:p w14:paraId="164E8C38" w14:textId="77777777" w:rsidR="00327F99" w:rsidRPr="001B7611" w:rsidRDefault="00327F99" w:rsidP="00293B4E">
            <w:pPr>
              <w:jc w:val="center"/>
              <w:rPr>
                <w:color w:val="000000" w:themeColor="text1"/>
              </w:rPr>
            </w:pPr>
            <w:r w:rsidRPr="001B7611">
              <w:rPr>
                <w:color w:val="000000" w:themeColor="text1"/>
              </w:rPr>
              <w:t>Si</w:t>
            </w:r>
          </w:p>
        </w:tc>
        <w:tc>
          <w:tcPr>
            <w:tcW w:w="669" w:type="dxa"/>
          </w:tcPr>
          <w:p w14:paraId="5E65EEF3" w14:textId="77777777" w:rsidR="00327F99" w:rsidRPr="001B7611" w:rsidRDefault="00327F99" w:rsidP="00293B4E">
            <w:pPr>
              <w:jc w:val="center"/>
              <w:rPr>
                <w:color w:val="000000" w:themeColor="text1"/>
              </w:rPr>
            </w:pPr>
            <w:r w:rsidRPr="001B7611">
              <w:rPr>
                <w:color w:val="000000" w:themeColor="text1"/>
              </w:rPr>
              <w:t>Si</w:t>
            </w:r>
          </w:p>
        </w:tc>
        <w:tc>
          <w:tcPr>
            <w:tcW w:w="535" w:type="dxa"/>
          </w:tcPr>
          <w:p w14:paraId="078CB95F" w14:textId="77777777" w:rsidR="00327F99" w:rsidRPr="007D5F66" w:rsidRDefault="00327F99" w:rsidP="00293B4E">
            <w:pPr>
              <w:jc w:val="center"/>
            </w:pPr>
            <w:r>
              <w:t>No</w:t>
            </w:r>
          </w:p>
        </w:tc>
      </w:tr>
    </w:tbl>
    <w:p w14:paraId="50CB4E99" w14:textId="22931FD2" w:rsidR="00C31AEB" w:rsidRPr="0088664E" w:rsidRDefault="00C31AEB" w:rsidP="00010B21">
      <w:pPr>
        <w:spacing w:after="0"/>
        <w:jc w:val="both"/>
        <w:rPr>
          <w:rFonts w:ascii="Avenir Next Condensed" w:hAnsi="Avenir Next Condensed"/>
          <w:lang w:val="es-ES"/>
        </w:rPr>
      </w:pPr>
    </w:p>
    <w:p w14:paraId="013885C6" w14:textId="650670A6" w:rsidR="00C31AEB" w:rsidRPr="0088664E" w:rsidRDefault="00806DCB" w:rsidP="00806DCB">
      <w:pPr>
        <w:spacing w:after="0"/>
        <w:ind w:firstLine="720"/>
        <w:jc w:val="both"/>
        <w:rPr>
          <w:rFonts w:ascii="Avenir Next Condensed" w:hAnsi="Avenir Next Condensed"/>
          <w:lang w:val="es-ES"/>
        </w:rPr>
      </w:pPr>
      <w:r w:rsidRPr="00806DCB">
        <w:rPr>
          <w:rFonts w:ascii="Avenir Next Condensed" w:hAnsi="Avenir Next Condensed"/>
          <w:u w:val="single"/>
          <w:lang w:val="es-ES"/>
        </w:rPr>
        <w:t>DE PRÓXIMA INCORPORACIÓN</w:t>
      </w:r>
      <w:r>
        <w:rPr>
          <w:rFonts w:ascii="Avenir Next Condensed" w:hAnsi="Avenir Next Condensed"/>
          <w:lang w:val="es-ES"/>
        </w:rPr>
        <w:t xml:space="preserve">: </w:t>
      </w:r>
      <w:r w:rsidR="002D5C6D" w:rsidRPr="0088664E">
        <w:rPr>
          <w:rFonts w:ascii="Avenir Next Condensed" w:hAnsi="Avenir Next Condensed"/>
          <w:lang w:val="es-ES"/>
        </w:rPr>
        <w:t>A las Exposiciones Propias los toros Puros de Pedigree deberán concurrir con datos de DEPs para circunferencia escrotal; las mediciones se ajustarán al protocolo del PEG vigente para este rasgo</w:t>
      </w:r>
      <w:r w:rsidR="00327F99">
        <w:rPr>
          <w:rFonts w:ascii="Avenir Next Condensed" w:hAnsi="Avenir Next Condensed"/>
          <w:lang w:val="es-ES"/>
        </w:rPr>
        <w:t xml:space="preserve">, </w:t>
      </w:r>
      <w:r w:rsidR="002D5C6D" w:rsidRPr="00327F99">
        <w:rPr>
          <w:rFonts w:ascii="Avenir Next Condensed" w:hAnsi="Avenir Next Condensed"/>
          <w:lang w:val="es-ES"/>
        </w:rPr>
        <w:t>en base al cual se determinará a qué categorías de edad se aplicará esta exigencia</w:t>
      </w:r>
      <w:r w:rsidR="006465FD">
        <w:rPr>
          <w:rFonts w:ascii="Avenir Next Condensed" w:hAnsi="Avenir Next Condensed"/>
          <w:lang w:val="es-ES"/>
        </w:rPr>
        <w:t>.</w:t>
      </w:r>
    </w:p>
    <w:p w14:paraId="2824A160" w14:textId="77777777" w:rsidR="009D4D16" w:rsidRPr="0088664E" w:rsidRDefault="009D4D16" w:rsidP="00010B21">
      <w:pPr>
        <w:spacing w:after="0"/>
        <w:jc w:val="both"/>
        <w:rPr>
          <w:rFonts w:ascii="Avenir Next Condensed" w:hAnsi="Avenir Next Condensed"/>
          <w:lang w:val="es-ES"/>
        </w:rPr>
      </w:pPr>
    </w:p>
    <w:p w14:paraId="7E899573" w14:textId="1E10605B" w:rsidR="002D5C6D" w:rsidRPr="0088664E" w:rsidRDefault="002D5C6D" w:rsidP="00010B21">
      <w:pPr>
        <w:spacing w:after="0"/>
        <w:jc w:val="both"/>
        <w:rPr>
          <w:rFonts w:ascii="Avenir Next Condensed" w:hAnsi="Avenir Next Condensed"/>
          <w:lang w:val="es-ES"/>
        </w:rPr>
      </w:pPr>
      <w:r w:rsidRPr="0088664E">
        <w:rPr>
          <w:rFonts w:ascii="Avenir Next Condensed" w:hAnsi="Avenir Next Condensed"/>
          <w:lang w:val="es-ES"/>
        </w:rPr>
        <w:t xml:space="preserve">En las Exposiciones </w:t>
      </w:r>
      <w:r w:rsidR="007D193C">
        <w:rPr>
          <w:rFonts w:ascii="Avenir Next Condensed" w:hAnsi="Avenir Next Condensed"/>
          <w:lang w:val="es-ES"/>
        </w:rPr>
        <w:t>Nacional Patagónica</w:t>
      </w:r>
      <w:r w:rsidR="006465FD" w:rsidRPr="006465FD">
        <w:rPr>
          <w:rFonts w:ascii="Avenir Next Condensed" w:hAnsi="Avenir Next Condensed"/>
          <w:lang w:val="es-ES"/>
        </w:rPr>
        <w:t>,</w:t>
      </w:r>
      <w:r w:rsidR="001B7611" w:rsidRPr="006465FD">
        <w:rPr>
          <w:rFonts w:ascii="Avenir Next Condensed" w:hAnsi="Avenir Next Condensed"/>
          <w:lang w:val="es-ES"/>
        </w:rPr>
        <w:t xml:space="preserve"> </w:t>
      </w:r>
      <w:r w:rsidRPr="006465FD">
        <w:rPr>
          <w:rFonts w:ascii="Avenir Next Condensed" w:hAnsi="Avenir Next Condensed"/>
          <w:lang w:val="es-ES"/>
        </w:rPr>
        <w:t>Patrocinadas y Auspiciadas</w:t>
      </w:r>
      <w:r w:rsidRPr="0088664E">
        <w:rPr>
          <w:rFonts w:ascii="Avenir Next Condensed" w:hAnsi="Avenir Next Condensed"/>
          <w:lang w:val="es-ES"/>
        </w:rPr>
        <w:t xml:space="preserve"> </w:t>
      </w:r>
      <w:r w:rsidR="009D4D16" w:rsidRPr="0088664E">
        <w:rPr>
          <w:rFonts w:ascii="Avenir Next Condensed" w:hAnsi="Avenir Next Condensed"/>
          <w:lang w:val="es-ES"/>
        </w:rPr>
        <w:t>n</w:t>
      </w:r>
      <w:r w:rsidRPr="0088664E">
        <w:rPr>
          <w:rFonts w:ascii="Avenir Next Condensed" w:hAnsi="Avenir Next Condensed"/>
          <w:lang w:val="es-ES"/>
        </w:rPr>
        <w:t xml:space="preserve">o se requerirá que los reproductores concurran con </w:t>
      </w:r>
      <w:r w:rsidR="009D4D16" w:rsidRPr="0088664E">
        <w:rPr>
          <w:rFonts w:ascii="Avenir Next Condensed" w:hAnsi="Avenir Next Condensed"/>
          <w:lang w:val="es-ES"/>
        </w:rPr>
        <w:t xml:space="preserve">los </w:t>
      </w:r>
      <w:r w:rsidRPr="0088664E">
        <w:rPr>
          <w:rFonts w:ascii="Avenir Next Condensed" w:hAnsi="Avenir Next Condensed"/>
          <w:lang w:val="es-ES"/>
        </w:rPr>
        <w:t xml:space="preserve">datos de DEPs </w:t>
      </w:r>
      <w:r w:rsidR="009D4D16" w:rsidRPr="0088664E">
        <w:rPr>
          <w:rFonts w:ascii="Avenir Next Condensed" w:hAnsi="Avenir Next Condensed"/>
          <w:lang w:val="es-ES"/>
        </w:rPr>
        <w:t>a los que se refiere este artículo.</w:t>
      </w:r>
    </w:p>
    <w:p w14:paraId="2D4C9663" w14:textId="6E32214A" w:rsidR="009D4D16" w:rsidRPr="0088664E" w:rsidRDefault="009D4D16" w:rsidP="00010B21">
      <w:pPr>
        <w:spacing w:after="0"/>
        <w:jc w:val="both"/>
        <w:rPr>
          <w:rFonts w:ascii="Avenir Next Condensed" w:hAnsi="Avenir Next Condensed"/>
          <w:lang w:val="es-ES"/>
        </w:rPr>
      </w:pPr>
    </w:p>
    <w:p w14:paraId="1433FF1C" w14:textId="13711450" w:rsidR="009D4D16" w:rsidRPr="0088664E" w:rsidRDefault="009D4D16" w:rsidP="00010B21">
      <w:pPr>
        <w:spacing w:after="0"/>
        <w:jc w:val="both"/>
        <w:rPr>
          <w:rFonts w:ascii="Avenir Next Condensed" w:hAnsi="Avenir Next Condensed"/>
          <w:b/>
          <w:lang w:val="es-ES"/>
        </w:rPr>
      </w:pPr>
      <w:r w:rsidRPr="0088664E">
        <w:rPr>
          <w:rFonts w:ascii="Avenir Next Condensed" w:hAnsi="Avenir Next Condensed"/>
          <w:b/>
          <w:lang w:val="es-ES"/>
        </w:rPr>
        <w:t xml:space="preserve">Art. </w:t>
      </w:r>
      <w:r w:rsidR="00AD3AFD">
        <w:rPr>
          <w:rFonts w:ascii="Avenir Next Condensed" w:hAnsi="Avenir Next Condensed"/>
          <w:b/>
          <w:lang w:val="es-ES"/>
        </w:rPr>
        <w:t>29</w:t>
      </w:r>
      <w:r w:rsidRPr="0088664E">
        <w:rPr>
          <w:rFonts w:ascii="Avenir Next Condensed" w:hAnsi="Avenir Next Condensed"/>
          <w:b/>
          <w:lang w:val="es-ES"/>
        </w:rPr>
        <w:t xml:space="preserve"> - CONCURRENCIA DE INDIVIDUALES O EN LOTES</w:t>
      </w:r>
    </w:p>
    <w:p w14:paraId="75A4B5FB" w14:textId="1BF8A502" w:rsidR="00410210" w:rsidRPr="0088664E" w:rsidRDefault="009D4D16" w:rsidP="00410210">
      <w:pPr>
        <w:spacing w:after="0"/>
        <w:jc w:val="both"/>
        <w:rPr>
          <w:rFonts w:ascii="Avenir Next Condensed" w:hAnsi="Avenir Next Condensed"/>
          <w:lang w:val="es-ES"/>
        </w:rPr>
      </w:pPr>
      <w:r w:rsidRPr="0088664E">
        <w:rPr>
          <w:rFonts w:ascii="Avenir Next Condensed" w:hAnsi="Avenir Next Condensed"/>
          <w:lang w:val="es-ES"/>
        </w:rPr>
        <w:t xml:space="preserve">Tanto en las Exposiciones Propias como Auspiciadas y Patrocinadas los reproductores Puros de Pedigree podrán concurrir a competir individualmente o en lotes, mientras que los animales Puro Registrado o VIP concurrirán únicamente en lotes; en la Exposición Nacional Patagónica y </w:t>
      </w:r>
      <w:r w:rsidR="001F6B42" w:rsidRPr="0088664E">
        <w:rPr>
          <w:rFonts w:ascii="Avenir Next Condensed" w:hAnsi="Avenir Next Condensed"/>
          <w:lang w:val="es-ES"/>
        </w:rPr>
        <w:t xml:space="preserve">las </w:t>
      </w:r>
      <w:r w:rsidRPr="0088664E">
        <w:rPr>
          <w:rFonts w:ascii="Avenir Next Condensed" w:hAnsi="Avenir Next Condensed"/>
          <w:lang w:val="es-ES"/>
        </w:rPr>
        <w:t>Patrocinadas de la Patagonia</w:t>
      </w:r>
      <w:r w:rsidR="007D193C">
        <w:rPr>
          <w:rFonts w:ascii="Avenir Next Condensed" w:hAnsi="Avenir Next Condensed"/>
          <w:lang w:val="es-ES"/>
        </w:rPr>
        <w:t xml:space="preserve"> los machos también</w:t>
      </w:r>
      <w:r w:rsidRPr="0088664E">
        <w:rPr>
          <w:rFonts w:ascii="Avenir Next Condensed" w:hAnsi="Avenir Next Condensed"/>
          <w:lang w:val="es-ES"/>
        </w:rPr>
        <w:t xml:space="preserve"> podrán concurrir como individuales</w:t>
      </w:r>
      <w:r w:rsidR="001F6B42" w:rsidRPr="0088664E">
        <w:rPr>
          <w:rFonts w:ascii="Avenir Next Condensed" w:hAnsi="Avenir Next Condensed"/>
          <w:lang w:val="es-ES"/>
        </w:rPr>
        <w:t xml:space="preserve"> de acuerdo a su reglamento específico.</w:t>
      </w:r>
    </w:p>
    <w:p w14:paraId="60B0A188" w14:textId="7331D1F1" w:rsidR="00E45E4E" w:rsidRPr="0088664E" w:rsidRDefault="00E45E4E" w:rsidP="00410210">
      <w:pPr>
        <w:spacing w:after="0"/>
        <w:jc w:val="both"/>
        <w:rPr>
          <w:rFonts w:ascii="Avenir Next Condensed" w:hAnsi="Avenir Next Condensed"/>
          <w:lang w:val="es-ES"/>
        </w:rPr>
      </w:pPr>
    </w:p>
    <w:p w14:paraId="59500E33" w14:textId="639F39D6" w:rsidR="00E45E4E" w:rsidRPr="0088664E" w:rsidRDefault="00E45E4E" w:rsidP="00410210">
      <w:pPr>
        <w:spacing w:after="0"/>
        <w:jc w:val="both"/>
        <w:rPr>
          <w:rFonts w:ascii="Avenir Next Condensed" w:hAnsi="Avenir Next Condensed"/>
          <w:lang w:val="es-ES"/>
        </w:rPr>
      </w:pPr>
      <w:r w:rsidRPr="0088664E">
        <w:rPr>
          <w:rFonts w:ascii="Avenir Next Condensed" w:hAnsi="Avenir Next Condensed"/>
          <w:lang w:val="es-ES"/>
        </w:rPr>
        <w:t xml:space="preserve">Al inscribir lotes de reproductores Puro Registrado se podrá indicar solamente la cantidad de animales que los integran, con o sin suplente, y los respectivos números de R.P. serán verificados y anotados a su ingreso o en la Admisión; si fueran inscriptos con sus R.P., los mismos serán verificados al ingreso o en la Admisión y en caso de no corresponder serán rechazados.  </w:t>
      </w:r>
    </w:p>
    <w:p w14:paraId="5F04C62A" w14:textId="02941080" w:rsidR="005133FB" w:rsidRPr="0088664E" w:rsidRDefault="005133FB" w:rsidP="00410210">
      <w:pPr>
        <w:spacing w:after="0"/>
        <w:jc w:val="both"/>
        <w:rPr>
          <w:rFonts w:ascii="Avenir Next Condensed" w:hAnsi="Avenir Next Condensed"/>
          <w:lang w:val="es-ES"/>
        </w:rPr>
      </w:pPr>
    </w:p>
    <w:p w14:paraId="3CC1DBBC" w14:textId="17AC7E6A" w:rsidR="005133FB" w:rsidRPr="0088664E" w:rsidRDefault="005133FB" w:rsidP="00410210">
      <w:pPr>
        <w:spacing w:after="0"/>
        <w:jc w:val="both"/>
        <w:rPr>
          <w:rFonts w:ascii="Avenir Next Condensed" w:hAnsi="Avenir Next Condensed"/>
          <w:b/>
        </w:rPr>
      </w:pPr>
      <w:r w:rsidRPr="0088664E">
        <w:rPr>
          <w:rFonts w:ascii="Avenir Next Condensed" w:hAnsi="Avenir Next Condensed"/>
          <w:b/>
        </w:rPr>
        <w:t xml:space="preserve">Art. </w:t>
      </w:r>
      <w:r w:rsidR="00AD3AFD">
        <w:rPr>
          <w:rFonts w:ascii="Avenir Next Condensed" w:hAnsi="Avenir Next Condensed"/>
          <w:b/>
        </w:rPr>
        <w:t>30</w:t>
      </w:r>
      <w:r w:rsidRPr="0088664E">
        <w:rPr>
          <w:rFonts w:ascii="Avenir Next Condensed" w:hAnsi="Avenir Next Condensed"/>
          <w:b/>
        </w:rPr>
        <w:t xml:space="preserve"> - INTEGRACIÓN DE LOTES  </w:t>
      </w:r>
    </w:p>
    <w:p w14:paraId="4AE65685" w14:textId="747B852D" w:rsidR="00410210" w:rsidRPr="0088664E" w:rsidRDefault="00410210" w:rsidP="00410210">
      <w:pPr>
        <w:spacing w:after="0"/>
        <w:jc w:val="both"/>
        <w:rPr>
          <w:rFonts w:ascii="Avenir Next Condensed" w:hAnsi="Avenir Next Condensed"/>
        </w:rPr>
      </w:pPr>
      <w:r w:rsidRPr="0088664E">
        <w:rPr>
          <w:rFonts w:ascii="Avenir Next Condensed" w:hAnsi="Avenir Next Condensed"/>
        </w:rPr>
        <w:t xml:space="preserve">Los lotes se integrarán con tres (3) machos o hembras cada uno y se formarán con animales pertenecientes a la misma o distinta variedad (mocho </w:t>
      </w:r>
      <w:r w:rsidR="00E45E4E" w:rsidRPr="0088664E">
        <w:rPr>
          <w:rFonts w:ascii="Avenir Next Condensed" w:hAnsi="Avenir Next Condensed"/>
        </w:rPr>
        <w:t xml:space="preserve">o </w:t>
      </w:r>
      <w:r w:rsidRPr="0088664E">
        <w:rPr>
          <w:rFonts w:ascii="Avenir Next Condensed" w:hAnsi="Avenir Next Condensed"/>
        </w:rPr>
        <w:t xml:space="preserve">astado), en la categoría de edad en la que fueron inscriptos </w:t>
      </w:r>
      <w:r w:rsidRPr="0088664E">
        <w:rPr>
          <w:rFonts w:ascii="Avenir Next Condensed" w:hAnsi="Avenir Next Condensed"/>
          <w:color w:val="000000"/>
        </w:rPr>
        <w:t xml:space="preserve"> e ingresados en la Admisión</w:t>
      </w:r>
      <w:r w:rsidRPr="0088664E">
        <w:rPr>
          <w:rFonts w:ascii="Avenir Next Condensed" w:hAnsi="Avenir Next Condensed"/>
        </w:rPr>
        <w:t xml:space="preserve">; como excepción, </w:t>
      </w:r>
      <w:r w:rsidR="007D193C">
        <w:rPr>
          <w:rFonts w:ascii="Avenir Next Condensed" w:hAnsi="Avenir Next Condensed"/>
        </w:rPr>
        <w:t xml:space="preserve">en el trío </w:t>
      </w:r>
      <w:r w:rsidRPr="0088664E">
        <w:rPr>
          <w:rFonts w:ascii="Avenir Next Condensed" w:hAnsi="Avenir Next Condensed"/>
        </w:rPr>
        <w:t>se admitirá un solo animal de las categorías inmediatas superior o inferior.</w:t>
      </w:r>
    </w:p>
    <w:p w14:paraId="0944146F" w14:textId="692F3383" w:rsidR="00410210" w:rsidRPr="0088664E" w:rsidRDefault="00410210" w:rsidP="00410210">
      <w:pPr>
        <w:spacing w:after="0"/>
        <w:jc w:val="both"/>
        <w:rPr>
          <w:rFonts w:ascii="Avenir Next Condensed" w:hAnsi="Avenir Next Condensed"/>
        </w:rPr>
      </w:pPr>
    </w:p>
    <w:p w14:paraId="079E3157" w14:textId="71AD98C1" w:rsidR="005133FB" w:rsidRPr="0088664E" w:rsidRDefault="005133FB" w:rsidP="005133FB">
      <w:pPr>
        <w:spacing w:after="0"/>
        <w:jc w:val="both"/>
        <w:rPr>
          <w:rFonts w:ascii="Avenir Next Condensed" w:hAnsi="Avenir Next Condensed"/>
        </w:rPr>
      </w:pPr>
      <w:r w:rsidRPr="0088664E">
        <w:rPr>
          <w:rFonts w:ascii="Avenir Next Condensed" w:hAnsi="Avenir Next Condensed"/>
        </w:rPr>
        <w:t>Solamente en los casos en que exista la categoría Terneras Puro Registrado, con entre 7 y 10 meses de edad, deberán concurrir únicamente en lotes de diez (10) animales.</w:t>
      </w:r>
    </w:p>
    <w:p w14:paraId="27692431" w14:textId="77777777" w:rsidR="005133FB" w:rsidRPr="0088664E" w:rsidRDefault="005133FB" w:rsidP="00410210">
      <w:pPr>
        <w:spacing w:after="0"/>
        <w:jc w:val="both"/>
        <w:rPr>
          <w:rFonts w:ascii="Avenir Next Condensed" w:hAnsi="Avenir Next Condensed"/>
        </w:rPr>
      </w:pPr>
    </w:p>
    <w:p w14:paraId="13D0AEC8" w14:textId="04FE6AEF" w:rsidR="00410210" w:rsidRPr="0088664E" w:rsidRDefault="00410210" w:rsidP="00410210">
      <w:pPr>
        <w:spacing w:after="0"/>
        <w:jc w:val="both"/>
        <w:rPr>
          <w:rFonts w:ascii="Avenir Next Condensed" w:hAnsi="Avenir Next Condensed"/>
        </w:rPr>
      </w:pPr>
      <w:r w:rsidRPr="0088664E">
        <w:rPr>
          <w:rFonts w:ascii="Avenir Next Condensed" w:hAnsi="Avenir Next Condensed"/>
        </w:rPr>
        <w:t xml:space="preserve">En las Exposiciones que no admitan la concurrencia de machos Puros Registrados de la categoría seis (6) dientes, los lotes de la categoría cuatro (4) dientes podrán integrarse con un solo toro de seis (6) dientes, incluido el suplente. En ningún caso se admitirán animales de ocho (8) dientes. </w:t>
      </w:r>
    </w:p>
    <w:p w14:paraId="07DA0203" w14:textId="518BF29F" w:rsidR="00A53A02" w:rsidRPr="0088664E" w:rsidRDefault="00A53A02" w:rsidP="00410210">
      <w:pPr>
        <w:spacing w:after="0"/>
        <w:jc w:val="both"/>
        <w:rPr>
          <w:rFonts w:ascii="Avenir Next Condensed" w:hAnsi="Avenir Next Condensed"/>
        </w:rPr>
      </w:pPr>
    </w:p>
    <w:p w14:paraId="00E7AD2F" w14:textId="0C3CADD1" w:rsidR="00A53A02" w:rsidRPr="0088664E" w:rsidRDefault="00532E0C" w:rsidP="00410210">
      <w:pPr>
        <w:spacing w:after="0"/>
        <w:jc w:val="both"/>
        <w:rPr>
          <w:rFonts w:ascii="Avenir Next Condensed" w:hAnsi="Avenir Next Condensed"/>
        </w:rPr>
      </w:pPr>
      <w:r w:rsidRPr="0088664E">
        <w:rPr>
          <w:rFonts w:ascii="Avenir Next Condensed" w:hAnsi="Avenir Next Condensed"/>
        </w:rPr>
        <w:t xml:space="preserve">Cuando no existe categoría superior, o sea cuando el animal supera el máximo de edad o dentición de la categoría mayor, el lote </w:t>
      </w:r>
      <w:r w:rsidR="007D193C">
        <w:rPr>
          <w:rFonts w:ascii="Avenir Next Condensed" w:hAnsi="Avenir Next Condensed"/>
        </w:rPr>
        <w:t xml:space="preserve">queda incompleto y </w:t>
      </w:r>
      <w:r w:rsidRPr="0088664E">
        <w:rPr>
          <w:rFonts w:ascii="Avenir Next Condensed" w:hAnsi="Avenir Next Condensed"/>
        </w:rPr>
        <w:t>será descalificado, no podrá competir por premios pero podrá salir a venta después de los animales premiados.</w:t>
      </w:r>
    </w:p>
    <w:p w14:paraId="47CDFAEF" w14:textId="77069741" w:rsidR="00410210" w:rsidRPr="0088664E" w:rsidRDefault="00410210" w:rsidP="00410210">
      <w:pPr>
        <w:spacing w:after="0"/>
        <w:jc w:val="both"/>
        <w:rPr>
          <w:rFonts w:ascii="Avenir Next Condensed" w:hAnsi="Avenir Next Condensed"/>
        </w:rPr>
      </w:pPr>
    </w:p>
    <w:p w14:paraId="446396F0" w14:textId="6A51698B" w:rsidR="002B6C6F" w:rsidRPr="0088664E" w:rsidRDefault="002B6C6F" w:rsidP="00410210">
      <w:pPr>
        <w:spacing w:after="0"/>
        <w:jc w:val="both"/>
        <w:rPr>
          <w:rFonts w:ascii="Avenir Next Condensed" w:hAnsi="Avenir Next Condensed"/>
        </w:rPr>
      </w:pPr>
      <w:r w:rsidRPr="0088664E">
        <w:rPr>
          <w:rFonts w:ascii="Avenir Next Condensed" w:hAnsi="Avenir Next Condensed"/>
        </w:rPr>
        <w:t xml:space="preserve">Todos los lotes de animales Puros de Pedigree y Puros Registrados deben necesariamente llegar completos a la Exposición: </w:t>
      </w:r>
      <w:r w:rsidR="007D193C">
        <w:rPr>
          <w:rFonts w:ascii="Avenir Next Condensed" w:hAnsi="Avenir Next Condensed"/>
        </w:rPr>
        <w:t>quedarán</w:t>
      </w:r>
      <w:r w:rsidRPr="0088664E">
        <w:rPr>
          <w:rFonts w:ascii="Avenir Next Condensed" w:hAnsi="Avenir Next Condensed"/>
        </w:rPr>
        <w:t xml:space="preserve"> lotes incompletos por rechazo, muerte o accidente durante el traslado o la Admisión de alguno de sus integrantes</w:t>
      </w:r>
      <w:r w:rsidR="007D193C">
        <w:rPr>
          <w:rFonts w:ascii="Avenir Next Condensed" w:hAnsi="Avenir Next Condensed"/>
        </w:rPr>
        <w:t>: si ingresaran incompletos,</w:t>
      </w:r>
      <w:r w:rsidRPr="0088664E">
        <w:rPr>
          <w:rFonts w:ascii="Avenir Next Condensed" w:hAnsi="Avenir Next Condensed"/>
        </w:rPr>
        <w:t xml:space="preserve"> no podrán ingresar ni a premio ni a venta.</w:t>
      </w:r>
    </w:p>
    <w:p w14:paraId="490676C6" w14:textId="3C3A6F49" w:rsidR="002B6C6F" w:rsidRPr="0088664E" w:rsidRDefault="002B6C6F" w:rsidP="00410210">
      <w:pPr>
        <w:spacing w:after="0"/>
        <w:jc w:val="both"/>
        <w:rPr>
          <w:rFonts w:ascii="Avenir Next Condensed" w:hAnsi="Avenir Next Condensed"/>
        </w:rPr>
      </w:pPr>
    </w:p>
    <w:p w14:paraId="6A622A5A" w14:textId="4E4F8D4E" w:rsidR="00CD312E" w:rsidRDefault="0008485D" w:rsidP="00410210">
      <w:pPr>
        <w:spacing w:after="0"/>
        <w:jc w:val="both"/>
        <w:rPr>
          <w:rFonts w:ascii="Avenir Next Condensed" w:hAnsi="Avenir Next Condensed"/>
        </w:rPr>
      </w:pPr>
      <w:r w:rsidRPr="0088664E">
        <w:rPr>
          <w:rFonts w:ascii="Avenir Next Condensed" w:hAnsi="Avenir Next Condensed"/>
        </w:rPr>
        <w:t>Las hembras VIP podrán concurrir únicamente en lotes de 5 (cinco) animales de la misma o distinta variedad (mochos o astados), de la categoría de edad (dentición) que les corresponda; como excepción se aceptará  hasta dos animales de la categoría superior o inferior a la que les corresponda</w:t>
      </w:r>
      <w:r w:rsidR="00AD3AFD">
        <w:rPr>
          <w:rFonts w:ascii="Avenir Next Condensed" w:hAnsi="Avenir Next Condensed"/>
        </w:rPr>
        <w:t>, siempre que esas categorías existan.</w:t>
      </w:r>
    </w:p>
    <w:p w14:paraId="72E09C3E" w14:textId="77777777" w:rsidR="00A47E7C" w:rsidRPr="0088664E" w:rsidRDefault="00A47E7C" w:rsidP="00410210">
      <w:pPr>
        <w:spacing w:after="0"/>
        <w:jc w:val="both"/>
        <w:rPr>
          <w:rFonts w:ascii="Avenir Next Condensed" w:hAnsi="Avenir Next Condensed"/>
        </w:rPr>
      </w:pPr>
    </w:p>
    <w:p w14:paraId="28D0AB4A" w14:textId="1EC25A40" w:rsidR="005133FB" w:rsidRPr="0088664E" w:rsidRDefault="005133FB" w:rsidP="00410210">
      <w:pPr>
        <w:spacing w:after="0"/>
        <w:jc w:val="both"/>
        <w:rPr>
          <w:rFonts w:ascii="Avenir Next Condensed" w:hAnsi="Avenir Next Condensed"/>
          <w:b/>
        </w:rPr>
      </w:pPr>
      <w:r w:rsidRPr="0088664E">
        <w:rPr>
          <w:rFonts w:ascii="Avenir Next Condensed" w:hAnsi="Avenir Next Condensed"/>
          <w:b/>
        </w:rPr>
        <w:t xml:space="preserve">Art. </w:t>
      </w:r>
      <w:r w:rsidR="00AD3AFD">
        <w:rPr>
          <w:rFonts w:ascii="Avenir Next Condensed" w:hAnsi="Avenir Next Condensed"/>
          <w:b/>
        </w:rPr>
        <w:t>31</w:t>
      </w:r>
      <w:r w:rsidRPr="0088664E">
        <w:rPr>
          <w:rFonts w:ascii="Avenir Next Condensed" w:hAnsi="Avenir Next Condensed"/>
          <w:b/>
        </w:rPr>
        <w:t xml:space="preserve"> - PREÑEZ EN HEMBRAS DE LOTES</w:t>
      </w:r>
    </w:p>
    <w:p w14:paraId="44207937" w14:textId="751084A1" w:rsidR="00410210" w:rsidRPr="0088664E" w:rsidRDefault="00410210" w:rsidP="00410210">
      <w:pPr>
        <w:spacing w:after="0"/>
        <w:jc w:val="both"/>
        <w:rPr>
          <w:rFonts w:ascii="Avenir Next Condensed" w:hAnsi="Avenir Next Condensed"/>
        </w:rPr>
      </w:pPr>
      <w:r w:rsidRPr="0088664E">
        <w:rPr>
          <w:rFonts w:ascii="Avenir Next Condensed" w:hAnsi="Avenir Next Condensed"/>
        </w:rPr>
        <w:t xml:space="preserve">Las hembras que integren lotes Puros de Pedigree o Puros Registrados </w:t>
      </w:r>
      <w:r w:rsidR="005133FB" w:rsidRPr="0088664E">
        <w:rPr>
          <w:rFonts w:ascii="Avenir Next Condensed" w:hAnsi="Avenir Next Condensed"/>
        </w:rPr>
        <w:t>que</w:t>
      </w:r>
      <w:r w:rsidRPr="0088664E">
        <w:rPr>
          <w:rFonts w:ascii="Avenir Next Condensed" w:hAnsi="Avenir Next Condensed"/>
        </w:rPr>
        <w:t xml:space="preserve"> compitan en </w:t>
      </w:r>
      <w:r w:rsidR="005133FB" w:rsidRPr="0088664E">
        <w:rPr>
          <w:rFonts w:ascii="Avenir Next Condensed" w:hAnsi="Avenir Next Condensed"/>
        </w:rPr>
        <w:t>c</w:t>
      </w:r>
      <w:r w:rsidRPr="0088664E">
        <w:rPr>
          <w:rFonts w:ascii="Avenir Next Condensed" w:hAnsi="Avenir Next Condensed"/>
        </w:rPr>
        <w:t xml:space="preserve">ategorías que exijan </w:t>
      </w:r>
      <w:r w:rsidR="005133FB" w:rsidRPr="0088664E">
        <w:rPr>
          <w:rFonts w:ascii="Avenir Next Condensed" w:hAnsi="Avenir Next Condensed"/>
        </w:rPr>
        <w:t>g</w:t>
      </w:r>
      <w:r w:rsidRPr="0088664E">
        <w:rPr>
          <w:rFonts w:ascii="Avenir Next Condensed" w:hAnsi="Avenir Next Condensed"/>
        </w:rPr>
        <w:t xml:space="preserve">arantía de </w:t>
      </w:r>
      <w:r w:rsidR="005133FB" w:rsidRPr="0088664E">
        <w:rPr>
          <w:rFonts w:ascii="Avenir Next Condensed" w:hAnsi="Avenir Next Condensed"/>
        </w:rPr>
        <w:t>p</w:t>
      </w:r>
      <w:r w:rsidRPr="0088664E">
        <w:rPr>
          <w:rFonts w:ascii="Avenir Next Condensed" w:hAnsi="Avenir Next Condensed"/>
        </w:rPr>
        <w:t xml:space="preserve">reñez, deberán estar </w:t>
      </w:r>
      <w:r w:rsidR="005133FB" w:rsidRPr="0088664E">
        <w:rPr>
          <w:rFonts w:ascii="Avenir Next Condensed" w:hAnsi="Avenir Next Condensed"/>
        </w:rPr>
        <w:t xml:space="preserve">indefectiblemente </w:t>
      </w:r>
      <w:r w:rsidRPr="0088664E">
        <w:rPr>
          <w:rFonts w:ascii="Avenir Next Condensed" w:hAnsi="Avenir Next Condensed"/>
        </w:rPr>
        <w:t>todas preñadas,</w:t>
      </w:r>
      <w:r w:rsidR="005133FB" w:rsidRPr="0088664E">
        <w:rPr>
          <w:rFonts w:ascii="Avenir Next Condensed" w:hAnsi="Avenir Next Condensed"/>
        </w:rPr>
        <w:t xml:space="preserve"> independientemente</w:t>
      </w:r>
      <w:r w:rsidRPr="0088664E">
        <w:rPr>
          <w:rFonts w:ascii="Avenir Next Condensed" w:hAnsi="Avenir Next Condensed"/>
        </w:rPr>
        <w:t xml:space="preserve"> de su </w:t>
      </w:r>
      <w:r w:rsidR="005133FB" w:rsidRPr="0088664E">
        <w:rPr>
          <w:rFonts w:ascii="Avenir Next Condensed" w:hAnsi="Avenir Next Condensed"/>
        </w:rPr>
        <w:t xml:space="preserve">propia </w:t>
      </w:r>
      <w:r w:rsidRPr="0088664E">
        <w:rPr>
          <w:rFonts w:ascii="Avenir Next Condensed" w:hAnsi="Avenir Next Condensed"/>
        </w:rPr>
        <w:t>edad o d</w:t>
      </w:r>
      <w:r w:rsidR="005133FB" w:rsidRPr="0088664E">
        <w:rPr>
          <w:rFonts w:ascii="Avenir Next Condensed" w:hAnsi="Avenir Next Condensed"/>
        </w:rPr>
        <w:t>entición</w:t>
      </w:r>
      <w:r w:rsidRPr="0088664E">
        <w:rPr>
          <w:rFonts w:ascii="Avenir Next Condensed" w:hAnsi="Avenir Next Condensed"/>
        </w:rPr>
        <w:t xml:space="preserve">. </w:t>
      </w:r>
    </w:p>
    <w:p w14:paraId="2CD71D61" w14:textId="77777777" w:rsidR="00410210" w:rsidRPr="0088664E" w:rsidRDefault="00410210" w:rsidP="00410210">
      <w:pPr>
        <w:spacing w:after="0"/>
        <w:jc w:val="both"/>
        <w:rPr>
          <w:rFonts w:ascii="Avenir Next Condensed" w:hAnsi="Avenir Next Condensed"/>
        </w:rPr>
      </w:pPr>
    </w:p>
    <w:p w14:paraId="538EE961" w14:textId="7C70BD29" w:rsidR="00410210" w:rsidRPr="0088664E" w:rsidRDefault="00410210" w:rsidP="00410210">
      <w:pPr>
        <w:spacing w:after="0"/>
        <w:jc w:val="both"/>
        <w:rPr>
          <w:rFonts w:ascii="Avenir Next Condensed" w:hAnsi="Avenir Next Condensed"/>
          <w:color w:val="FF0000"/>
        </w:rPr>
      </w:pPr>
      <w:r w:rsidRPr="0088664E">
        <w:rPr>
          <w:rFonts w:ascii="Avenir Next Condensed" w:hAnsi="Avenir Next Condensed"/>
        </w:rPr>
        <w:t>Las hembras que por su edad (en Pura</w:t>
      </w:r>
      <w:r w:rsidR="005133FB" w:rsidRPr="0088664E">
        <w:rPr>
          <w:rFonts w:ascii="Avenir Next Condensed" w:hAnsi="Avenir Next Condensed"/>
        </w:rPr>
        <w:t>s</w:t>
      </w:r>
      <w:r w:rsidRPr="0088664E">
        <w:rPr>
          <w:rFonts w:ascii="Avenir Next Condensed" w:hAnsi="Avenir Next Condensed"/>
        </w:rPr>
        <w:t xml:space="preserve"> de Pedigree por fecha de nacimiento y e</w:t>
      </w:r>
      <w:r w:rsidR="005133FB" w:rsidRPr="0088664E">
        <w:rPr>
          <w:rFonts w:ascii="Avenir Next Condensed" w:hAnsi="Avenir Next Condensed"/>
        </w:rPr>
        <w:t>n</w:t>
      </w:r>
      <w:r w:rsidRPr="0088664E">
        <w:rPr>
          <w:rFonts w:ascii="Avenir Next Condensed" w:hAnsi="Avenir Next Condensed"/>
        </w:rPr>
        <w:t xml:space="preserve"> Pur</w:t>
      </w:r>
      <w:r w:rsidR="005133FB" w:rsidRPr="0088664E">
        <w:rPr>
          <w:rFonts w:ascii="Avenir Next Condensed" w:hAnsi="Avenir Next Condensed"/>
        </w:rPr>
        <w:t>o</w:t>
      </w:r>
      <w:r w:rsidRPr="0088664E">
        <w:rPr>
          <w:rFonts w:ascii="Avenir Next Condensed" w:hAnsi="Avenir Next Condensed"/>
        </w:rPr>
        <w:t xml:space="preserve"> Registrad</w:t>
      </w:r>
      <w:r w:rsidR="005133FB" w:rsidRPr="0088664E">
        <w:rPr>
          <w:rFonts w:ascii="Avenir Next Condensed" w:hAnsi="Avenir Next Condensed"/>
        </w:rPr>
        <w:t>o</w:t>
      </w:r>
      <w:r w:rsidRPr="0088664E">
        <w:rPr>
          <w:rFonts w:ascii="Avenir Next Condensed" w:hAnsi="Avenir Next Condensed"/>
        </w:rPr>
        <w:t xml:space="preserve"> por dentición) deban concurrir con Garantía de Preñez</w:t>
      </w:r>
      <w:r w:rsidR="005133FB" w:rsidRPr="0088664E">
        <w:rPr>
          <w:rFonts w:ascii="Avenir Next Condensed" w:hAnsi="Avenir Next Condensed"/>
        </w:rPr>
        <w:t>,</w:t>
      </w:r>
      <w:r w:rsidRPr="0088664E">
        <w:rPr>
          <w:rFonts w:ascii="Avenir Next Condensed" w:hAnsi="Avenir Next Condensed"/>
        </w:rPr>
        <w:t xml:space="preserve"> deberán </w:t>
      </w:r>
      <w:r w:rsidR="005133FB" w:rsidRPr="0088664E">
        <w:rPr>
          <w:rFonts w:ascii="Avenir Next Condensed" w:hAnsi="Avenir Next Condensed"/>
        </w:rPr>
        <w:t xml:space="preserve">indefectiblemente </w:t>
      </w:r>
      <w:r w:rsidRPr="0088664E">
        <w:rPr>
          <w:rFonts w:ascii="Avenir Next Condensed" w:hAnsi="Avenir Next Condensed"/>
        </w:rPr>
        <w:t xml:space="preserve">estar preñadas, </w:t>
      </w:r>
      <w:r w:rsidR="005133FB" w:rsidRPr="0088664E">
        <w:rPr>
          <w:rFonts w:ascii="Avenir Next Condensed" w:hAnsi="Avenir Next Condensed"/>
        </w:rPr>
        <w:t>independientemente de</w:t>
      </w:r>
      <w:r w:rsidRPr="0088664E">
        <w:rPr>
          <w:rFonts w:ascii="Avenir Next Condensed" w:hAnsi="Avenir Next Condensed"/>
          <w:color w:val="000000"/>
        </w:rPr>
        <w:t xml:space="preserve"> la categoría en la que concurran. (Ej. </w:t>
      </w:r>
      <w:r w:rsidR="005133FB" w:rsidRPr="0088664E">
        <w:rPr>
          <w:rFonts w:ascii="Avenir Next Condensed" w:hAnsi="Avenir Next Condensed"/>
          <w:color w:val="000000"/>
        </w:rPr>
        <w:t>h</w:t>
      </w:r>
      <w:r w:rsidRPr="0088664E">
        <w:rPr>
          <w:rFonts w:ascii="Avenir Next Condensed" w:hAnsi="Avenir Next Condensed"/>
          <w:color w:val="000000"/>
        </w:rPr>
        <w:t xml:space="preserve">embra </w:t>
      </w:r>
      <w:r w:rsidR="005133FB" w:rsidRPr="0088664E">
        <w:rPr>
          <w:rFonts w:ascii="Avenir Next Condensed" w:hAnsi="Avenir Next Condensed"/>
          <w:color w:val="000000"/>
        </w:rPr>
        <w:t>D</w:t>
      </w:r>
      <w:r w:rsidRPr="0088664E">
        <w:rPr>
          <w:rFonts w:ascii="Avenir Next Condensed" w:hAnsi="Avenir Next Condensed"/>
          <w:color w:val="000000"/>
        </w:rPr>
        <w:t xml:space="preserve">os </w:t>
      </w:r>
      <w:r w:rsidR="005133FB" w:rsidRPr="0088664E">
        <w:rPr>
          <w:rFonts w:ascii="Avenir Next Condensed" w:hAnsi="Avenir Next Condensed"/>
          <w:color w:val="000000"/>
        </w:rPr>
        <w:t>D</w:t>
      </w:r>
      <w:r w:rsidRPr="0088664E">
        <w:rPr>
          <w:rFonts w:ascii="Avenir Next Condensed" w:hAnsi="Avenir Next Condensed"/>
          <w:color w:val="000000"/>
        </w:rPr>
        <w:t>ientes</w:t>
      </w:r>
      <w:r w:rsidR="005133FB" w:rsidRPr="0088664E">
        <w:rPr>
          <w:rFonts w:ascii="Avenir Next Condensed" w:hAnsi="Avenir Next Condensed"/>
          <w:color w:val="000000"/>
        </w:rPr>
        <w:t xml:space="preserve"> que integre un lote</w:t>
      </w:r>
      <w:r w:rsidRPr="0088664E">
        <w:rPr>
          <w:rFonts w:ascii="Avenir Next Condensed" w:hAnsi="Avenir Next Condensed"/>
          <w:color w:val="000000"/>
        </w:rPr>
        <w:t xml:space="preserve"> </w:t>
      </w:r>
      <w:r w:rsidR="005133FB" w:rsidRPr="0088664E">
        <w:rPr>
          <w:rFonts w:ascii="Avenir Next Condensed" w:hAnsi="Avenir Next Condensed"/>
          <w:color w:val="000000"/>
        </w:rPr>
        <w:t>de</w:t>
      </w:r>
      <w:r w:rsidRPr="0088664E">
        <w:rPr>
          <w:rFonts w:ascii="Avenir Next Condensed" w:hAnsi="Avenir Next Condensed"/>
          <w:color w:val="000000"/>
        </w:rPr>
        <w:t xml:space="preserve"> categoría </w:t>
      </w:r>
      <w:r w:rsidR="005133FB" w:rsidRPr="0088664E">
        <w:rPr>
          <w:rFonts w:ascii="Avenir Next Condensed" w:hAnsi="Avenir Next Condensed"/>
          <w:color w:val="000000"/>
        </w:rPr>
        <w:t>D</w:t>
      </w:r>
      <w:r w:rsidRPr="0088664E">
        <w:rPr>
          <w:rFonts w:ascii="Avenir Next Condensed" w:hAnsi="Avenir Next Condensed"/>
          <w:color w:val="000000"/>
        </w:rPr>
        <w:t xml:space="preserve">iente de </w:t>
      </w:r>
      <w:r w:rsidR="005133FB" w:rsidRPr="0088664E">
        <w:rPr>
          <w:rFonts w:ascii="Avenir Next Condensed" w:hAnsi="Avenir Next Condensed"/>
          <w:color w:val="000000"/>
        </w:rPr>
        <w:t>L</w:t>
      </w:r>
      <w:r w:rsidRPr="0088664E">
        <w:rPr>
          <w:rFonts w:ascii="Avenir Next Condensed" w:hAnsi="Avenir Next Condensed"/>
          <w:color w:val="000000"/>
        </w:rPr>
        <w:t>eche</w:t>
      </w:r>
      <w:r w:rsidR="005133FB" w:rsidRPr="0088664E">
        <w:rPr>
          <w:rFonts w:ascii="Avenir Next Condensed" w:hAnsi="Avenir Next Condensed"/>
          <w:color w:val="000000"/>
        </w:rPr>
        <w:t>,</w:t>
      </w:r>
      <w:r w:rsidRPr="0088664E">
        <w:rPr>
          <w:rFonts w:ascii="Avenir Next Condensed" w:hAnsi="Avenir Next Condensed"/>
          <w:color w:val="000000"/>
        </w:rPr>
        <w:t xml:space="preserve"> deberá estar preñada).</w:t>
      </w:r>
      <w:r w:rsidRPr="0088664E">
        <w:rPr>
          <w:rFonts w:ascii="Avenir Next Condensed" w:hAnsi="Avenir Next Condensed"/>
          <w:color w:val="FF0000"/>
        </w:rPr>
        <w:t xml:space="preserve"> </w:t>
      </w:r>
    </w:p>
    <w:p w14:paraId="2E2830B1" w14:textId="2BDFC818" w:rsidR="00410210" w:rsidRPr="0088664E" w:rsidRDefault="00410210" w:rsidP="00410210">
      <w:pPr>
        <w:spacing w:after="0"/>
        <w:jc w:val="both"/>
        <w:rPr>
          <w:rFonts w:ascii="Avenir Next Condensed" w:hAnsi="Avenir Next Condensed"/>
        </w:rPr>
      </w:pPr>
    </w:p>
    <w:p w14:paraId="56E0CDBE" w14:textId="56EB4E07" w:rsidR="00410210" w:rsidRPr="0088664E" w:rsidRDefault="00410210" w:rsidP="00410210">
      <w:pPr>
        <w:spacing w:after="0"/>
        <w:jc w:val="both"/>
        <w:rPr>
          <w:rFonts w:ascii="Avenir Next Condensed" w:hAnsi="Avenir Next Condensed"/>
          <w:b/>
        </w:rPr>
      </w:pPr>
      <w:r w:rsidRPr="0088664E">
        <w:rPr>
          <w:rFonts w:ascii="Avenir Next Condensed" w:hAnsi="Avenir Next Condensed"/>
          <w:b/>
        </w:rPr>
        <w:t xml:space="preserve">Art. </w:t>
      </w:r>
      <w:r w:rsidR="00AD3AFD">
        <w:rPr>
          <w:rFonts w:ascii="Avenir Next Condensed" w:hAnsi="Avenir Next Condensed"/>
          <w:b/>
        </w:rPr>
        <w:t>32</w:t>
      </w:r>
      <w:r w:rsidR="005133FB" w:rsidRPr="0088664E">
        <w:rPr>
          <w:rFonts w:ascii="Avenir Next Condensed" w:hAnsi="Avenir Next Condensed"/>
          <w:b/>
        </w:rPr>
        <w:t xml:space="preserve"> - </w:t>
      </w:r>
      <w:r w:rsidRPr="0088664E">
        <w:rPr>
          <w:rFonts w:ascii="Avenir Next Condensed" w:hAnsi="Avenir Next Condensed"/>
          <w:b/>
        </w:rPr>
        <w:t>PROPIE</w:t>
      </w:r>
      <w:r w:rsidR="005133FB" w:rsidRPr="0088664E">
        <w:rPr>
          <w:rFonts w:ascii="Avenir Next Condensed" w:hAnsi="Avenir Next Condensed"/>
          <w:b/>
        </w:rPr>
        <w:t>TARIOS</w:t>
      </w:r>
      <w:r w:rsidRPr="0088664E">
        <w:rPr>
          <w:rFonts w:ascii="Avenir Next Condensed" w:hAnsi="Avenir Next Condensed"/>
          <w:b/>
        </w:rPr>
        <w:t xml:space="preserve"> DE LOTE</w:t>
      </w:r>
      <w:r w:rsidR="005133FB" w:rsidRPr="0088664E">
        <w:rPr>
          <w:rFonts w:ascii="Avenir Next Condensed" w:hAnsi="Avenir Next Condensed"/>
          <w:b/>
        </w:rPr>
        <w:t>S</w:t>
      </w:r>
      <w:r w:rsidRPr="0088664E">
        <w:rPr>
          <w:rFonts w:ascii="Avenir Next Condensed" w:hAnsi="Avenir Next Condensed"/>
          <w:b/>
        </w:rPr>
        <w:t xml:space="preserve"> </w:t>
      </w:r>
    </w:p>
    <w:p w14:paraId="0941CAE4" w14:textId="1C1D51F7" w:rsidR="00410210" w:rsidRPr="0088664E" w:rsidRDefault="00B02655" w:rsidP="00410210">
      <w:pPr>
        <w:spacing w:after="0"/>
        <w:jc w:val="both"/>
        <w:rPr>
          <w:rFonts w:ascii="Avenir Next Condensed" w:hAnsi="Avenir Next Condensed"/>
        </w:rPr>
      </w:pPr>
      <w:r w:rsidRPr="0088664E">
        <w:rPr>
          <w:rFonts w:ascii="Avenir Next Condensed" w:hAnsi="Avenir Next Condensed"/>
        </w:rPr>
        <w:t xml:space="preserve">Tanto los </w:t>
      </w:r>
      <w:r w:rsidR="00410210" w:rsidRPr="0088664E">
        <w:rPr>
          <w:rFonts w:ascii="Avenir Next Condensed" w:hAnsi="Avenir Next Condensed"/>
        </w:rPr>
        <w:t>lote</w:t>
      </w:r>
      <w:r w:rsidRPr="0088664E">
        <w:rPr>
          <w:rFonts w:ascii="Avenir Next Condensed" w:hAnsi="Avenir Next Condensed"/>
        </w:rPr>
        <w:t>s de reproductores</w:t>
      </w:r>
      <w:r w:rsidR="00410210" w:rsidRPr="0088664E">
        <w:rPr>
          <w:rFonts w:ascii="Avenir Next Condensed" w:hAnsi="Avenir Next Condensed"/>
        </w:rPr>
        <w:t xml:space="preserve"> </w:t>
      </w:r>
      <w:r w:rsidRPr="0088664E">
        <w:rPr>
          <w:rFonts w:ascii="Avenir Next Condensed" w:hAnsi="Avenir Next Condensed"/>
        </w:rPr>
        <w:t xml:space="preserve">machos o hembras </w:t>
      </w:r>
      <w:r w:rsidR="00410210" w:rsidRPr="0088664E">
        <w:rPr>
          <w:rFonts w:ascii="Avenir Next Condensed" w:hAnsi="Avenir Next Condensed"/>
        </w:rPr>
        <w:t>Puro</w:t>
      </w:r>
      <w:r w:rsidRPr="0088664E">
        <w:rPr>
          <w:rFonts w:ascii="Avenir Next Condensed" w:hAnsi="Avenir Next Condensed"/>
        </w:rPr>
        <w:t>s</w:t>
      </w:r>
      <w:r w:rsidR="00410210" w:rsidRPr="0088664E">
        <w:rPr>
          <w:rFonts w:ascii="Avenir Next Condensed" w:hAnsi="Avenir Next Condensed"/>
        </w:rPr>
        <w:t xml:space="preserve"> de Pedigree </w:t>
      </w:r>
      <w:r w:rsidRPr="0088664E">
        <w:rPr>
          <w:rFonts w:ascii="Avenir Next Condensed" w:hAnsi="Avenir Next Condensed"/>
        </w:rPr>
        <w:t>como Puro Registrado</w:t>
      </w:r>
      <w:r w:rsidR="00410210" w:rsidRPr="0088664E">
        <w:rPr>
          <w:rFonts w:ascii="Avenir Next Condensed" w:hAnsi="Avenir Next Condensed"/>
        </w:rPr>
        <w:t xml:space="preserve"> debe</w:t>
      </w:r>
      <w:r w:rsidRPr="0088664E">
        <w:rPr>
          <w:rFonts w:ascii="Avenir Next Condensed" w:hAnsi="Avenir Next Condensed"/>
        </w:rPr>
        <w:t>n</w:t>
      </w:r>
      <w:r w:rsidR="00410210" w:rsidRPr="0088664E">
        <w:rPr>
          <w:rFonts w:ascii="Avenir Next Condensed" w:hAnsi="Avenir Next Condensed"/>
        </w:rPr>
        <w:t xml:space="preserve"> estar integrado</w:t>
      </w:r>
      <w:r w:rsidRPr="0088664E">
        <w:rPr>
          <w:rFonts w:ascii="Avenir Next Condensed" w:hAnsi="Avenir Next Condensed"/>
        </w:rPr>
        <w:t>s</w:t>
      </w:r>
      <w:r w:rsidR="00410210" w:rsidRPr="0088664E">
        <w:rPr>
          <w:rFonts w:ascii="Avenir Next Condensed" w:hAnsi="Avenir Next Condensed"/>
        </w:rPr>
        <w:t xml:space="preserve"> por animales </w:t>
      </w:r>
      <w:r w:rsidRPr="0088664E">
        <w:rPr>
          <w:rFonts w:ascii="Avenir Next Condensed" w:hAnsi="Avenir Next Condensed"/>
        </w:rPr>
        <w:t xml:space="preserve">propiedad </w:t>
      </w:r>
      <w:r w:rsidR="00410210" w:rsidRPr="0088664E">
        <w:rPr>
          <w:rFonts w:ascii="Avenir Next Condensed" w:hAnsi="Avenir Next Condensed"/>
        </w:rPr>
        <w:t>de un mismo criador</w:t>
      </w:r>
      <w:r w:rsidR="004D2C75" w:rsidRPr="0088664E">
        <w:rPr>
          <w:rFonts w:ascii="Avenir Next Condensed" w:hAnsi="Avenir Next Condensed"/>
        </w:rPr>
        <w:t xml:space="preserve"> o expositor, o deberán estar transferidos a su nombre</w:t>
      </w:r>
      <w:r w:rsidRPr="0088664E">
        <w:rPr>
          <w:rFonts w:ascii="Avenir Next Condensed" w:hAnsi="Avenir Next Condensed"/>
        </w:rPr>
        <w:t xml:space="preserve">; </w:t>
      </w:r>
      <w:r w:rsidR="00936620" w:rsidRPr="0088664E">
        <w:rPr>
          <w:rFonts w:ascii="Avenir Next Condensed" w:hAnsi="Avenir Next Condensed"/>
        </w:rPr>
        <w:t>se admitirá</w:t>
      </w:r>
      <w:r w:rsidR="006E0D9A" w:rsidRPr="0088664E">
        <w:rPr>
          <w:rFonts w:ascii="Avenir Next Condensed" w:hAnsi="Avenir Next Condensed"/>
        </w:rPr>
        <w:t xml:space="preserve"> que alguno de los</w:t>
      </w:r>
      <w:r w:rsidR="00936620" w:rsidRPr="0088664E">
        <w:rPr>
          <w:rFonts w:ascii="Avenir Next Condensed" w:hAnsi="Avenir Next Condensed"/>
        </w:rPr>
        <w:t xml:space="preserve"> animales </w:t>
      </w:r>
      <w:r w:rsidR="006E0D9A" w:rsidRPr="0088664E">
        <w:rPr>
          <w:rFonts w:ascii="Avenir Next Condensed" w:hAnsi="Avenir Next Condensed"/>
        </w:rPr>
        <w:t>tenga propiedad compartida siempre y cuando el criador mantenga una parte de la propiedad.</w:t>
      </w:r>
    </w:p>
    <w:p w14:paraId="49E25A3D" w14:textId="77777777" w:rsidR="006E0D9A" w:rsidRPr="0088664E" w:rsidRDefault="006E0D9A" w:rsidP="00410210">
      <w:pPr>
        <w:spacing w:after="0"/>
        <w:jc w:val="both"/>
        <w:rPr>
          <w:rFonts w:ascii="Avenir Next Condensed" w:hAnsi="Avenir Next Condensed"/>
        </w:rPr>
      </w:pPr>
    </w:p>
    <w:p w14:paraId="2E18792A" w14:textId="3C6C18C9" w:rsidR="00410210" w:rsidRPr="0088664E" w:rsidRDefault="00410210" w:rsidP="00410210">
      <w:pPr>
        <w:spacing w:after="0"/>
        <w:jc w:val="both"/>
        <w:rPr>
          <w:rFonts w:ascii="Avenir Next Condensed" w:hAnsi="Avenir Next Condensed"/>
          <w:b/>
        </w:rPr>
      </w:pPr>
      <w:r w:rsidRPr="0088664E">
        <w:rPr>
          <w:rFonts w:ascii="Avenir Next Condensed" w:hAnsi="Avenir Next Condensed"/>
          <w:b/>
        </w:rPr>
        <w:t>Art</w:t>
      </w:r>
      <w:r w:rsidR="00AD3AFD">
        <w:rPr>
          <w:rFonts w:ascii="Avenir Next Condensed" w:hAnsi="Avenir Next Condensed"/>
          <w:b/>
        </w:rPr>
        <w:t>. 33</w:t>
      </w:r>
      <w:r w:rsidR="00683C8A" w:rsidRPr="0088664E">
        <w:rPr>
          <w:rFonts w:ascii="Avenir Next Condensed" w:hAnsi="Avenir Next Condensed"/>
          <w:b/>
        </w:rPr>
        <w:t xml:space="preserve"> - </w:t>
      </w:r>
      <w:r w:rsidRPr="0088664E">
        <w:rPr>
          <w:rFonts w:ascii="Avenir Next Condensed" w:hAnsi="Avenir Next Condensed"/>
          <w:b/>
        </w:rPr>
        <w:t xml:space="preserve"> SUPLENTES</w:t>
      </w:r>
      <w:r w:rsidR="00683C8A" w:rsidRPr="0088664E">
        <w:rPr>
          <w:rFonts w:ascii="Avenir Next Condensed" w:hAnsi="Avenir Next Condensed"/>
          <w:b/>
        </w:rPr>
        <w:t xml:space="preserve"> DE LOTES</w:t>
      </w:r>
      <w:r w:rsidRPr="0088664E">
        <w:rPr>
          <w:rFonts w:ascii="Avenir Next Condensed" w:hAnsi="Avenir Next Condensed"/>
          <w:b/>
        </w:rPr>
        <w:t xml:space="preserve"> </w:t>
      </w:r>
    </w:p>
    <w:p w14:paraId="1B6983BC" w14:textId="10A0C764" w:rsidR="00FF2A05" w:rsidRPr="0088664E" w:rsidRDefault="00CB1E95" w:rsidP="00410210">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 xml:space="preserve">En los lotes </w:t>
      </w:r>
      <w:r w:rsidR="00FF2A05" w:rsidRPr="0088664E">
        <w:rPr>
          <w:rFonts w:ascii="Avenir Next Condensed" w:hAnsi="Avenir Next Condensed"/>
        </w:rPr>
        <w:t>tanto de reproductores Puros de Pedigree como Puro Registrado o VIP, l</w:t>
      </w:r>
      <w:r w:rsidR="00410210" w:rsidRPr="0088664E">
        <w:rPr>
          <w:rFonts w:ascii="Avenir Next Condensed" w:hAnsi="Avenir Next Condensed"/>
        </w:rPr>
        <w:t>os expositores podrán inscribir un suplente, que</w:t>
      </w:r>
      <w:r w:rsidR="00FF2A05" w:rsidRPr="0088664E">
        <w:rPr>
          <w:rFonts w:ascii="Avenir Next Condensed" w:hAnsi="Avenir Next Condensed"/>
        </w:rPr>
        <w:t xml:space="preserve"> deberán estar identificados como tales en la planilla de inscripción o en su defecto durante la Admisión a decisión de los expositores; l</w:t>
      </w:r>
      <w:r w:rsidR="00410210" w:rsidRPr="0088664E">
        <w:rPr>
          <w:rFonts w:ascii="Avenir Next Condensed" w:hAnsi="Avenir Next Condensed"/>
        </w:rPr>
        <w:t>os animales suplentes debe</w:t>
      </w:r>
      <w:r w:rsidR="00FF2A05" w:rsidRPr="0088664E">
        <w:rPr>
          <w:rFonts w:ascii="Avenir Next Condensed" w:hAnsi="Avenir Next Condensed"/>
        </w:rPr>
        <w:t>rá</w:t>
      </w:r>
      <w:r w:rsidR="00410210" w:rsidRPr="0088664E">
        <w:rPr>
          <w:rFonts w:ascii="Avenir Next Condensed" w:hAnsi="Avenir Next Condensed"/>
        </w:rPr>
        <w:t xml:space="preserve">n cumplir los mismos requisitos </w:t>
      </w:r>
      <w:r w:rsidR="00FF2A05" w:rsidRPr="0088664E">
        <w:rPr>
          <w:rFonts w:ascii="Avenir Next Condensed" w:hAnsi="Avenir Next Condensed"/>
        </w:rPr>
        <w:t>exigidos para</w:t>
      </w:r>
      <w:r w:rsidR="00410210" w:rsidRPr="0088664E">
        <w:rPr>
          <w:rFonts w:ascii="Avenir Next Condensed" w:hAnsi="Avenir Next Condensed"/>
        </w:rPr>
        <w:t xml:space="preserve"> los </w:t>
      </w:r>
      <w:r w:rsidR="00FF2A05" w:rsidRPr="0088664E">
        <w:rPr>
          <w:rFonts w:ascii="Avenir Next Condensed" w:hAnsi="Avenir Next Condensed"/>
        </w:rPr>
        <w:t xml:space="preserve">integrantes </w:t>
      </w:r>
      <w:r w:rsidR="00410210" w:rsidRPr="0088664E">
        <w:rPr>
          <w:rFonts w:ascii="Avenir Next Condensed" w:hAnsi="Avenir Next Condensed"/>
        </w:rPr>
        <w:t>titulares</w:t>
      </w:r>
      <w:r w:rsidR="00FF2A05" w:rsidRPr="0088664E">
        <w:rPr>
          <w:rFonts w:ascii="Avenir Next Condensed" w:hAnsi="Avenir Next Condensed"/>
        </w:rPr>
        <w:t>.</w:t>
      </w:r>
    </w:p>
    <w:p w14:paraId="238E4D22" w14:textId="2D3F76BF" w:rsidR="00410210" w:rsidRPr="0088664E" w:rsidRDefault="00410210" w:rsidP="00410210">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76BB3A27" w14:textId="4B1A4A61" w:rsidR="002732F7" w:rsidRPr="0088664E" w:rsidRDefault="002732F7" w:rsidP="00410210">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 xml:space="preserve">En los lotes </w:t>
      </w:r>
      <w:r w:rsidR="00AB2517" w:rsidRPr="0088664E">
        <w:rPr>
          <w:rFonts w:ascii="Avenir Next Condensed" w:hAnsi="Avenir Next Condensed"/>
        </w:rPr>
        <w:t>de animales Puros de Pedigree los expositores podrán inscribir un suplente, que también podrá ser inscripto como individual; durante la Admisión deberán comunicarle al Coordinador si el animal competirá en ese carácter o integrando el lote, pero nunca en ambos. En el Orden de Venta se ubicará conforme haya sido su presentación en la jura.</w:t>
      </w:r>
    </w:p>
    <w:p w14:paraId="71DF5DFC" w14:textId="77777777" w:rsidR="002732F7" w:rsidRPr="0088664E" w:rsidRDefault="002732F7" w:rsidP="00410210">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425898FC" w14:textId="1E7C4AE8" w:rsidR="00410210" w:rsidRPr="0088664E" w:rsidRDefault="00410210" w:rsidP="00410210">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Si un lote quedase inc</w:t>
      </w:r>
      <w:r w:rsidR="00FF2A05" w:rsidRPr="0088664E">
        <w:rPr>
          <w:rFonts w:ascii="Avenir Next Condensed" w:hAnsi="Avenir Next Condensed"/>
        </w:rPr>
        <w:t>ompleto</w:t>
      </w:r>
      <w:r w:rsidRPr="0088664E">
        <w:rPr>
          <w:rFonts w:ascii="Avenir Next Condensed" w:hAnsi="Avenir Next Condensed"/>
        </w:rPr>
        <w:t xml:space="preserve"> por rechazo o descalificación de un</w:t>
      </w:r>
      <w:r w:rsidR="00FF2A05" w:rsidRPr="0088664E">
        <w:rPr>
          <w:rFonts w:ascii="Avenir Next Condensed" w:hAnsi="Avenir Next Condensed"/>
        </w:rPr>
        <w:t>o de sus integrantes</w:t>
      </w:r>
      <w:r w:rsidRPr="0088664E">
        <w:rPr>
          <w:rFonts w:ascii="Avenir Next Condensed" w:hAnsi="Avenir Next Condensed"/>
        </w:rPr>
        <w:t xml:space="preserve">, </w:t>
      </w:r>
      <w:r w:rsidR="00FF2A05" w:rsidRPr="0088664E">
        <w:rPr>
          <w:rFonts w:ascii="Avenir Next Condensed" w:hAnsi="Avenir Next Condensed"/>
        </w:rPr>
        <w:t xml:space="preserve">el expositor </w:t>
      </w:r>
      <w:r w:rsidRPr="0088664E">
        <w:rPr>
          <w:rFonts w:ascii="Avenir Next Condensed" w:hAnsi="Avenir Next Condensed"/>
        </w:rPr>
        <w:t xml:space="preserve">podrá utilizar el suplente </w:t>
      </w:r>
      <w:r w:rsidR="00FF2A05" w:rsidRPr="0088664E">
        <w:rPr>
          <w:rFonts w:ascii="Avenir Next Condensed" w:hAnsi="Avenir Next Condensed"/>
        </w:rPr>
        <w:t>del mismo o de distinto</w:t>
      </w:r>
      <w:r w:rsidRPr="0088664E">
        <w:rPr>
          <w:rFonts w:ascii="Avenir Next Condensed" w:hAnsi="Avenir Next Condensed"/>
        </w:rPr>
        <w:t xml:space="preserve"> lote del mismo </w:t>
      </w:r>
      <w:r w:rsidR="00FF2A05" w:rsidRPr="0088664E">
        <w:rPr>
          <w:rFonts w:ascii="Avenir Next Condensed" w:hAnsi="Avenir Next Condensed"/>
        </w:rPr>
        <w:t>expositor</w:t>
      </w:r>
      <w:r w:rsidRPr="0088664E">
        <w:rPr>
          <w:rFonts w:ascii="Avenir Next Condensed" w:hAnsi="Avenir Next Condensed"/>
        </w:rPr>
        <w:t xml:space="preserve">, siempre que cumpla con las exigencias </w:t>
      </w:r>
      <w:r w:rsidR="00FF2A05" w:rsidRPr="0088664E">
        <w:rPr>
          <w:rFonts w:ascii="Avenir Next Condensed" w:hAnsi="Avenir Next Condensed"/>
        </w:rPr>
        <w:t>correspondientes a</w:t>
      </w:r>
      <w:r w:rsidRPr="0088664E">
        <w:rPr>
          <w:rFonts w:ascii="Avenir Next Condensed" w:hAnsi="Avenir Next Condensed"/>
        </w:rPr>
        <w:t xml:space="preserve"> la categoría</w:t>
      </w:r>
      <w:r w:rsidR="00FF2A05" w:rsidRPr="0088664E">
        <w:rPr>
          <w:rFonts w:ascii="Avenir Next Condensed" w:hAnsi="Avenir Next Condensed"/>
        </w:rPr>
        <w:t>; a</w:t>
      </w:r>
      <w:r w:rsidRPr="0088664E">
        <w:rPr>
          <w:rFonts w:ascii="Avenir Next Condensed" w:hAnsi="Avenir Next Condensed"/>
        </w:rPr>
        <w:t>l utilizar el suplente se definirá la categoría a la que pertenecerá e</w:t>
      </w:r>
      <w:r w:rsidR="002B6C6F" w:rsidRPr="0088664E">
        <w:rPr>
          <w:rFonts w:ascii="Avenir Next Condensed" w:hAnsi="Avenir Next Condensed"/>
        </w:rPr>
        <w:t>l</w:t>
      </w:r>
      <w:r w:rsidRPr="0088664E">
        <w:rPr>
          <w:rFonts w:ascii="Avenir Next Condensed" w:hAnsi="Avenir Next Condensed"/>
        </w:rPr>
        <w:t xml:space="preserve"> lote. </w:t>
      </w:r>
    </w:p>
    <w:p w14:paraId="5BF1DF81" w14:textId="10F0F97B" w:rsidR="00410210" w:rsidRPr="0088664E" w:rsidRDefault="00410210" w:rsidP="00410210">
      <w:pPr>
        <w:spacing w:after="0"/>
        <w:jc w:val="both"/>
        <w:rPr>
          <w:rFonts w:ascii="Avenir Next Condensed" w:hAnsi="Avenir Next Condensed"/>
        </w:rPr>
      </w:pPr>
    </w:p>
    <w:p w14:paraId="69182E2E" w14:textId="28E51923" w:rsidR="00410210" w:rsidRPr="0088664E" w:rsidRDefault="002B6C6F" w:rsidP="00410210">
      <w:pPr>
        <w:spacing w:after="0"/>
        <w:jc w:val="both"/>
        <w:rPr>
          <w:rFonts w:ascii="Avenir Next Condensed" w:hAnsi="Avenir Next Condensed"/>
        </w:rPr>
      </w:pPr>
      <w:r w:rsidRPr="0088664E">
        <w:rPr>
          <w:rFonts w:ascii="Avenir Next Condensed" w:hAnsi="Avenir Next Condensed"/>
        </w:rPr>
        <w:t>Los</w:t>
      </w:r>
      <w:r w:rsidR="00410210" w:rsidRPr="0088664E">
        <w:rPr>
          <w:rFonts w:ascii="Avenir Next Condensed" w:hAnsi="Avenir Next Condensed"/>
        </w:rPr>
        <w:t xml:space="preserve"> suplente</w:t>
      </w:r>
      <w:r w:rsidRPr="0088664E">
        <w:rPr>
          <w:rFonts w:ascii="Avenir Next Condensed" w:hAnsi="Avenir Next Condensed"/>
        </w:rPr>
        <w:t>s</w:t>
      </w:r>
      <w:r w:rsidR="00410210" w:rsidRPr="0088664E">
        <w:rPr>
          <w:rFonts w:ascii="Avenir Next Condensed" w:hAnsi="Avenir Next Condensed"/>
        </w:rPr>
        <w:t xml:space="preserve"> </w:t>
      </w:r>
      <w:r w:rsidRPr="0088664E">
        <w:rPr>
          <w:rFonts w:ascii="Avenir Next Condensed" w:hAnsi="Avenir Next Condensed"/>
        </w:rPr>
        <w:t>saldrán a venta</w:t>
      </w:r>
      <w:r w:rsidR="00410210" w:rsidRPr="0088664E">
        <w:rPr>
          <w:rFonts w:ascii="Avenir Next Condensed" w:hAnsi="Avenir Next Condensed"/>
        </w:rPr>
        <w:t xml:space="preserve"> con el lote al que pertenezca</w:t>
      </w:r>
      <w:r w:rsidRPr="0088664E">
        <w:rPr>
          <w:rFonts w:ascii="Avenir Next Condensed" w:hAnsi="Avenir Next Condensed"/>
        </w:rPr>
        <w:t>n</w:t>
      </w:r>
      <w:r w:rsidR="00410210" w:rsidRPr="0088664E">
        <w:rPr>
          <w:rFonts w:ascii="Avenir Next Condensed" w:hAnsi="Avenir Next Condensed"/>
        </w:rPr>
        <w:t xml:space="preserve"> y haya</w:t>
      </w:r>
      <w:r w:rsidRPr="0088664E">
        <w:rPr>
          <w:rFonts w:ascii="Avenir Next Condensed" w:hAnsi="Avenir Next Condensed"/>
        </w:rPr>
        <w:t>n</w:t>
      </w:r>
      <w:r w:rsidR="00410210" w:rsidRPr="0088664E">
        <w:rPr>
          <w:rFonts w:ascii="Avenir Next Condensed" w:hAnsi="Avenir Next Condensed"/>
        </w:rPr>
        <w:t xml:space="preserve"> ingresado a la muestra</w:t>
      </w:r>
      <w:r w:rsidRPr="0088664E">
        <w:rPr>
          <w:rFonts w:ascii="Avenir Next Condensed" w:hAnsi="Avenir Next Condensed"/>
        </w:rPr>
        <w:t>, e igualmente cuando adquieran el carácter de titulares.</w:t>
      </w:r>
      <w:r w:rsidR="00410210" w:rsidRPr="0088664E">
        <w:rPr>
          <w:rFonts w:ascii="Avenir Next Condensed" w:hAnsi="Avenir Next Condensed"/>
        </w:rPr>
        <w:t xml:space="preserve"> </w:t>
      </w:r>
    </w:p>
    <w:p w14:paraId="5FB07E24" w14:textId="77777777" w:rsidR="00410210" w:rsidRPr="0088664E" w:rsidRDefault="00410210" w:rsidP="00410210">
      <w:pPr>
        <w:spacing w:after="0"/>
        <w:jc w:val="both"/>
        <w:rPr>
          <w:rFonts w:ascii="Avenir Next Condensed" w:hAnsi="Avenir Next Condensed"/>
        </w:rPr>
      </w:pPr>
    </w:p>
    <w:p w14:paraId="48611116" w14:textId="0BF4F3D6" w:rsidR="00AA41FB" w:rsidRPr="0088664E" w:rsidRDefault="00410210" w:rsidP="00410210">
      <w:pPr>
        <w:spacing w:after="0"/>
        <w:jc w:val="both"/>
        <w:rPr>
          <w:rFonts w:ascii="Avenir Next Condensed" w:hAnsi="Avenir Next Condensed"/>
        </w:rPr>
      </w:pPr>
      <w:r w:rsidRPr="0088664E">
        <w:rPr>
          <w:rFonts w:ascii="Avenir Next Condensed" w:hAnsi="Avenir Next Condensed"/>
          <w:b/>
        </w:rPr>
        <w:t xml:space="preserve">Art. </w:t>
      </w:r>
      <w:r w:rsidR="00AD3AFD">
        <w:rPr>
          <w:rFonts w:ascii="Avenir Next Condensed" w:hAnsi="Avenir Next Condensed"/>
          <w:b/>
        </w:rPr>
        <w:t>34</w:t>
      </w:r>
      <w:r w:rsidR="002B6C6F" w:rsidRPr="0088664E">
        <w:rPr>
          <w:rFonts w:ascii="Avenir Next Condensed" w:hAnsi="Avenir Next Condensed"/>
          <w:b/>
        </w:rPr>
        <w:t xml:space="preserve"> - </w:t>
      </w:r>
      <w:r w:rsidRPr="0088664E">
        <w:rPr>
          <w:rFonts w:ascii="Avenir Next Condensed" w:hAnsi="Avenir Next Condensed"/>
          <w:b/>
        </w:rPr>
        <w:t>LOTES INCOMPLETOS</w:t>
      </w:r>
      <w:r w:rsidRPr="0088664E">
        <w:rPr>
          <w:rFonts w:ascii="Avenir Next Condensed" w:hAnsi="Avenir Next Condensed"/>
        </w:rPr>
        <w:t xml:space="preserve"> </w:t>
      </w:r>
    </w:p>
    <w:p w14:paraId="31CF21FA" w14:textId="0A6CAA54" w:rsidR="00D770D3" w:rsidRPr="0088664E" w:rsidRDefault="00AA41FB" w:rsidP="00410210">
      <w:pPr>
        <w:spacing w:after="0"/>
        <w:jc w:val="both"/>
        <w:rPr>
          <w:rFonts w:ascii="Avenir Next Condensed" w:hAnsi="Avenir Next Condensed"/>
        </w:rPr>
      </w:pPr>
      <w:r w:rsidRPr="0088664E">
        <w:rPr>
          <w:rFonts w:ascii="Avenir Next Condensed" w:hAnsi="Avenir Next Condensed"/>
        </w:rPr>
        <w:t>Cuando</w:t>
      </w:r>
      <w:r w:rsidR="00410210" w:rsidRPr="0088664E">
        <w:rPr>
          <w:rFonts w:ascii="Avenir Next Condensed" w:hAnsi="Avenir Next Condensed"/>
        </w:rPr>
        <w:t xml:space="preserve"> un lote de animales Puros de Pedigree</w:t>
      </w:r>
      <w:r w:rsidR="00B434B6">
        <w:rPr>
          <w:rFonts w:ascii="Avenir Next Condensed" w:hAnsi="Avenir Next Condensed"/>
        </w:rPr>
        <w:t>,</w:t>
      </w:r>
      <w:r w:rsidR="002B6C6F" w:rsidRPr="0088664E">
        <w:rPr>
          <w:rFonts w:ascii="Avenir Next Condensed" w:hAnsi="Avenir Next Condensed"/>
        </w:rPr>
        <w:t xml:space="preserve"> Puro Registrado o VIP quedase</w:t>
      </w:r>
      <w:r w:rsidR="00410210" w:rsidRPr="0088664E">
        <w:rPr>
          <w:rFonts w:ascii="Avenir Next Condensed" w:hAnsi="Avenir Next Condensed"/>
        </w:rPr>
        <w:t xml:space="preserve"> incomplet</w:t>
      </w:r>
      <w:r w:rsidR="00D770D3" w:rsidRPr="0088664E">
        <w:rPr>
          <w:rFonts w:ascii="Avenir Next Condensed" w:hAnsi="Avenir Next Condensed"/>
        </w:rPr>
        <w:t xml:space="preserve">o </w:t>
      </w:r>
      <w:r w:rsidR="00410210" w:rsidRPr="0088664E">
        <w:rPr>
          <w:rFonts w:ascii="Avenir Next Condensed" w:hAnsi="Avenir Next Condensed"/>
        </w:rPr>
        <w:t xml:space="preserve">por rechazo o descalificación del Jurado de Admisión y por tanto impedido de concursar, el </w:t>
      </w:r>
      <w:r w:rsidRPr="0088664E">
        <w:rPr>
          <w:rFonts w:ascii="Avenir Next Condensed" w:hAnsi="Avenir Next Condensed"/>
        </w:rPr>
        <w:t>e</w:t>
      </w:r>
      <w:r w:rsidR="00410210" w:rsidRPr="0088664E">
        <w:rPr>
          <w:rFonts w:ascii="Avenir Next Condensed" w:hAnsi="Avenir Next Condensed"/>
        </w:rPr>
        <w:t xml:space="preserve">xpositor </w:t>
      </w:r>
      <w:r w:rsidRPr="0088664E">
        <w:rPr>
          <w:rFonts w:ascii="Avenir Next Condensed" w:hAnsi="Avenir Next Condensed"/>
        </w:rPr>
        <w:t>podrá optar</w:t>
      </w:r>
      <w:r w:rsidR="00410210" w:rsidRPr="0088664E">
        <w:rPr>
          <w:rFonts w:ascii="Avenir Next Condensed" w:hAnsi="Avenir Next Condensed"/>
        </w:rPr>
        <w:t xml:space="preserve"> que el</w:t>
      </w:r>
      <w:r w:rsidRPr="0088664E">
        <w:rPr>
          <w:rFonts w:ascii="Avenir Next Condensed" w:hAnsi="Avenir Next Condensed"/>
        </w:rPr>
        <w:t xml:space="preserve"> o </w:t>
      </w:r>
      <w:r w:rsidR="00410210" w:rsidRPr="0088664E">
        <w:rPr>
          <w:rFonts w:ascii="Avenir Next Condensed" w:hAnsi="Avenir Next Condensed"/>
        </w:rPr>
        <w:t>los animales admitidos concursen en la</w:t>
      </w:r>
      <w:r w:rsidRPr="0088664E">
        <w:rPr>
          <w:rFonts w:ascii="Avenir Next Condensed" w:hAnsi="Avenir Next Condensed"/>
        </w:rPr>
        <w:t>s</w:t>
      </w:r>
      <w:r w:rsidR="00410210" w:rsidRPr="0088664E">
        <w:rPr>
          <w:rFonts w:ascii="Avenir Next Condensed" w:hAnsi="Avenir Next Condensed"/>
        </w:rPr>
        <w:t xml:space="preserve"> </w:t>
      </w:r>
      <w:r w:rsidRPr="0088664E">
        <w:rPr>
          <w:rFonts w:ascii="Avenir Next Condensed" w:hAnsi="Avenir Next Condensed"/>
        </w:rPr>
        <w:t>c</w:t>
      </w:r>
      <w:r w:rsidR="00410210" w:rsidRPr="0088664E">
        <w:rPr>
          <w:rFonts w:ascii="Avenir Next Condensed" w:hAnsi="Avenir Next Condensed"/>
        </w:rPr>
        <w:t>ategoría</w:t>
      </w:r>
      <w:r w:rsidRPr="0088664E">
        <w:rPr>
          <w:rFonts w:ascii="Avenir Next Condensed" w:hAnsi="Avenir Next Condensed"/>
        </w:rPr>
        <w:t>s</w:t>
      </w:r>
      <w:r w:rsidR="00410210" w:rsidRPr="0088664E">
        <w:rPr>
          <w:rFonts w:ascii="Avenir Next Condensed" w:hAnsi="Avenir Next Condensed"/>
        </w:rPr>
        <w:t xml:space="preserve"> Individual</w:t>
      </w:r>
      <w:r w:rsidRPr="0088664E">
        <w:rPr>
          <w:rFonts w:ascii="Avenir Next Condensed" w:hAnsi="Avenir Next Condensed"/>
        </w:rPr>
        <w:t>es</w:t>
      </w:r>
      <w:r w:rsidR="00410210" w:rsidRPr="0088664E">
        <w:rPr>
          <w:rFonts w:ascii="Avenir Next Condensed" w:hAnsi="Avenir Next Condensed"/>
        </w:rPr>
        <w:t xml:space="preserve"> siempre que cumplan</w:t>
      </w:r>
      <w:r w:rsidR="00D770D3" w:rsidRPr="0088664E">
        <w:rPr>
          <w:rFonts w:ascii="Avenir Next Condensed" w:hAnsi="Avenir Next Condensed"/>
        </w:rPr>
        <w:t xml:space="preserve"> con las exigencias previstas en este Reglamento General y tengan la necesaria docilidad; la decisión debe ser notificada por escrito al Comisario General y el Coordinador de la muestra antes de finalizada la Admisión.</w:t>
      </w:r>
    </w:p>
    <w:p w14:paraId="620CC44E" w14:textId="77777777" w:rsidR="00410210" w:rsidRPr="0088664E" w:rsidRDefault="00410210" w:rsidP="00410210">
      <w:pPr>
        <w:spacing w:after="0"/>
        <w:jc w:val="both"/>
        <w:rPr>
          <w:rFonts w:ascii="Avenir Next Condensed" w:hAnsi="Avenir Next Condensed"/>
        </w:rPr>
      </w:pPr>
    </w:p>
    <w:p w14:paraId="1ED3E00B" w14:textId="1BDC2D0E" w:rsidR="00410210" w:rsidRPr="0088664E" w:rsidRDefault="00F81E07" w:rsidP="00410210">
      <w:pPr>
        <w:spacing w:after="0"/>
        <w:jc w:val="both"/>
        <w:rPr>
          <w:rFonts w:ascii="Avenir Next Condensed" w:hAnsi="Avenir Next Condensed"/>
        </w:rPr>
      </w:pPr>
      <w:r w:rsidRPr="0088664E">
        <w:rPr>
          <w:rFonts w:ascii="Avenir Next Condensed" w:hAnsi="Avenir Next Condensed"/>
        </w:rPr>
        <w:t>En cambio, n</w:t>
      </w:r>
      <w:r w:rsidR="00410210" w:rsidRPr="0088664E">
        <w:rPr>
          <w:rFonts w:ascii="Avenir Next Condensed" w:hAnsi="Avenir Next Condensed"/>
        </w:rPr>
        <w:t>ingún ejemplar inscripto</w:t>
      </w:r>
      <w:r w:rsidR="00B434B6">
        <w:rPr>
          <w:rFonts w:ascii="Avenir Next Condensed" w:hAnsi="Avenir Next Condensed"/>
        </w:rPr>
        <w:t xml:space="preserve"> solamente como</w:t>
      </w:r>
      <w:r w:rsidR="00410210" w:rsidRPr="0088664E">
        <w:rPr>
          <w:rFonts w:ascii="Avenir Next Condensed" w:hAnsi="Avenir Next Condensed"/>
        </w:rPr>
        <w:t xml:space="preserve"> individual podrá concursar con otros inscriptos </w:t>
      </w:r>
      <w:r w:rsidRPr="0088664E">
        <w:rPr>
          <w:rFonts w:ascii="Avenir Next Condensed" w:hAnsi="Avenir Next Condensed"/>
        </w:rPr>
        <w:t xml:space="preserve">para participar </w:t>
      </w:r>
      <w:r w:rsidR="00410210" w:rsidRPr="0088664E">
        <w:rPr>
          <w:rFonts w:ascii="Avenir Next Condensed" w:hAnsi="Avenir Next Condensed"/>
        </w:rPr>
        <w:t>en la</w:t>
      </w:r>
      <w:r w:rsidRPr="0088664E">
        <w:rPr>
          <w:rFonts w:ascii="Avenir Next Condensed" w:hAnsi="Avenir Next Condensed"/>
        </w:rPr>
        <w:t>s</w:t>
      </w:r>
      <w:r w:rsidR="00410210" w:rsidRPr="0088664E">
        <w:rPr>
          <w:rFonts w:ascii="Avenir Next Condensed" w:hAnsi="Avenir Next Condensed"/>
        </w:rPr>
        <w:t xml:space="preserve"> </w:t>
      </w:r>
      <w:r w:rsidRPr="0088664E">
        <w:rPr>
          <w:rFonts w:ascii="Avenir Next Condensed" w:hAnsi="Avenir Next Condensed"/>
        </w:rPr>
        <w:t>c</w:t>
      </w:r>
      <w:r w:rsidR="00410210" w:rsidRPr="0088664E">
        <w:rPr>
          <w:rFonts w:ascii="Avenir Next Condensed" w:hAnsi="Avenir Next Condensed"/>
        </w:rPr>
        <w:t>ategoría</w:t>
      </w:r>
      <w:r w:rsidRPr="0088664E">
        <w:rPr>
          <w:rFonts w:ascii="Avenir Next Condensed" w:hAnsi="Avenir Next Condensed"/>
        </w:rPr>
        <w:t>s</w:t>
      </w:r>
      <w:r w:rsidR="00410210" w:rsidRPr="0088664E">
        <w:rPr>
          <w:rFonts w:ascii="Avenir Next Condensed" w:hAnsi="Avenir Next Condensed"/>
        </w:rPr>
        <w:t xml:space="preserve"> de </w:t>
      </w:r>
      <w:r w:rsidRPr="0088664E">
        <w:rPr>
          <w:rFonts w:ascii="Avenir Next Condensed" w:hAnsi="Avenir Next Condensed"/>
        </w:rPr>
        <w:t>l</w:t>
      </w:r>
      <w:r w:rsidR="00410210" w:rsidRPr="0088664E">
        <w:rPr>
          <w:rFonts w:ascii="Avenir Next Condensed" w:hAnsi="Avenir Next Condensed"/>
        </w:rPr>
        <w:t>ote</w:t>
      </w:r>
      <w:r w:rsidRPr="0088664E">
        <w:rPr>
          <w:rFonts w:ascii="Avenir Next Condensed" w:hAnsi="Avenir Next Condensed"/>
        </w:rPr>
        <w:t>s</w:t>
      </w:r>
      <w:r w:rsidR="00410210" w:rsidRPr="0088664E">
        <w:rPr>
          <w:rFonts w:ascii="Avenir Next Condensed" w:hAnsi="Avenir Next Condensed"/>
        </w:rPr>
        <w:t>.</w:t>
      </w:r>
    </w:p>
    <w:p w14:paraId="6B303260" w14:textId="77777777" w:rsidR="00410210" w:rsidRPr="0088664E" w:rsidRDefault="00410210" w:rsidP="00410210">
      <w:pPr>
        <w:spacing w:after="0"/>
        <w:jc w:val="both"/>
        <w:rPr>
          <w:rFonts w:ascii="Avenir Next Condensed" w:hAnsi="Avenir Next Condensed"/>
        </w:rPr>
      </w:pPr>
    </w:p>
    <w:p w14:paraId="0E58F338" w14:textId="7D201887" w:rsidR="00410210" w:rsidRPr="0088664E" w:rsidRDefault="00410210" w:rsidP="00410210">
      <w:pPr>
        <w:spacing w:after="0"/>
        <w:jc w:val="both"/>
        <w:rPr>
          <w:rFonts w:ascii="Avenir Next Condensed" w:hAnsi="Avenir Next Condensed"/>
        </w:rPr>
      </w:pPr>
      <w:r w:rsidRPr="0088664E">
        <w:rPr>
          <w:rFonts w:ascii="Avenir Next Condensed" w:hAnsi="Avenir Next Condensed"/>
        </w:rPr>
        <w:t xml:space="preserve">Si </w:t>
      </w:r>
      <w:r w:rsidR="00F81E07" w:rsidRPr="0088664E">
        <w:rPr>
          <w:rFonts w:ascii="Avenir Next Condensed" w:hAnsi="Avenir Next Condensed"/>
        </w:rPr>
        <w:t xml:space="preserve">a un expositor le </w:t>
      </w:r>
      <w:r w:rsidRPr="0088664E">
        <w:rPr>
          <w:rFonts w:ascii="Avenir Next Condensed" w:hAnsi="Avenir Next Condensed"/>
        </w:rPr>
        <w:t>quedara más de un lote incompleto y no pudiesen completar</w:t>
      </w:r>
      <w:r w:rsidR="00F81E07" w:rsidRPr="0088664E">
        <w:rPr>
          <w:rFonts w:ascii="Avenir Next Condensed" w:hAnsi="Avenir Next Condensed"/>
        </w:rPr>
        <w:t>lo</w:t>
      </w:r>
      <w:r w:rsidRPr="0088664E">
        <w:rPr>
          <w:rFonts w:ascii="Avenir Next Condensed" w:hAnsi="Avenir Next Condensed"/>
        </w:rPr>
        <w:t xml:space="preserve"> con suplentes, solamente podrán rearmar nuevos</w:t>
      </w:r>
      <w:r w:rsidR="00F81E07" w:rsidRPr="0088664E">
        <w:rPr>
          <w:rFonts w:ascii="Avenir Next Condensed" w:hAnsi="Avenir Next Condensed"/>
        </w:rPr>
        <w:t xml:space="preserve"> lotes</w:t>
      </w:r>
      <w:r w:rsidRPr="0088664E">
        <w:rPr>
          <w:rFonts w:ascii="Avenir Next Condensed" w:hAnsi="Avenir Next Condensed"/>
        </w:rPr>
        <w:t xml:space="preserve"> con animales </w:t>
      </w:r>
      <w:r w:rsidR="00F81E07" w:rsidRPr="0088664E">
        <w:rPr>
          <w:rFonts w:ascii="Avenir Next Condensed" w:hAnsi="Avenir Next Condensed"/>
        </w:rPr>
        <w:t xml:space="preserve">integrantes </w:t>
      </w:r>
      <w:r w:rsidRPr="0088664E">
        <w:rPr>
          <w:rFonts w:ascii="Avenir Next Condensed" w:hAnsi="Avenir Next Condensed"/>
        </w:rPr>
        <w:t xml:space="preserve">de </w:t>
      </w:r>
      <w:r w:rsidR="00F81E07" w:rsidRPr="0088664E">
        <w:rPr>
          <w:rFonts w:ascii="Avenir Next Condensed" w:hAnsi="Avenir Next Condensed"/>
        </w:rPr>
        <w:t xml:space="preserve">otros </w:t>
      </w:r>
      <w:r w:rsidRPr="0088664E">
        <w:rPr>
          <w:rFonts w:ascii="Avenir Next Condensed" w:hAnsi="Avenir Next Condensed"/>
        </w:rPr>
        <w:t>lotes incompletos</w:t>
      </w:r>
      <w:r w:rsidR="00F81E07" w:rsidRPr="0088664E">
        <w:rPr>
          <w:rFonts w:ascii="Avenir Next Condensed" w:hAnsi="Avenir Next Condensed"/>
        </w:rPr>
        <w:t>; los animales integrantes de</w:t>
      </w:r>
      <w:r w:rsidRPr="0088664E">
        <w:rPr>
          <w:rFonts w:ascii="Avenir Next Condensed" w:hAnsi="Avenir Next Condensed"/>
        </w:rPr>
        <w:t xml:space="preserve"> lote</w:t>
      </w:r>
      <w:r w:rsidR="00F81E07" w:rsidRPr="0088664E">
        <w:rPr>
          <w:rFonts w:ascii="Avenir Next Condensed" w:hAnsi="Avenir Next Condensed"/>
        </w:rPr>
        <w:t>s</w:t>
      </w:r>
      <w:r w:rsidRPr="0088664E">
        <w:rPr>
          <w:rFonts w:ascii="Avenir Next Condensed" w:hAnsi="Avenir Next Condensed"/>
        </w:rPr>
        <w:t xml:space="preserve"> incompleto</w:t>
      </w:r>
      <w:r w:rsidR="00F81E07" w:rsidRPr="0088664E">
        <w:rPr>
          <w:rFonts w:ascii="Avenir Next Condensed" w:hAnsi="Avenir Next Condensed"/>
        </w:rPr>
        <w:t>s que</w:t>
      </w:r>
      <w:r w:rsidRPr="0088664E">
        <w:rPr>
          <w:rFonts w:ascii="Avenir Next Condensed" w:hAnsi="Avenir Next Condensed"/>
        </w:rPr>
        <w:t xml:space="preserve"> no pudiera</w:t>
      </w:r>
      <w:r w:rsidR="00F81E07" w:rsidRPr="0088664E">
        <w:rPr>
          <w:rFonts w:ascii="Avenir Next Condensed" w:hAnsi="Avenir Next Condensed"/>
        </w:rPr>
        <w:t>n</w:t>
      </w:r>
      <w:r w:rsidRPr="0088664E">
        <w:rPr>
          <w:rFonts w:ascii="Avenir Next Condensed" w:hAnsi="Avenir Next Condensed"/>
        </w:rPr>
        <w:t xml:space="preserve"> completarse serán descalificados</w:t>
      </w:r>
      <w:r w:rsidR="00F81E07" w:rsidRPr="0088664E">
        <w:rPr>
          <w:rFonts w:ascii="Avenir Next Condensed" w:hAnsi="Avenir Next Condensed"/>
        </w:rPr>
        <w:t>, pero podrán salir a venta al final del remate.</w:t>
      </w:r>
    </w:p>
    <w:p w14:paraId="27E331CE" w14:textId="77777777" w:rsidR="001F6B42" w:rsidRPr="0088664E" w:rsidRDefault="001F6B42" w:rsidP="00410210">
      <w:pPr>
        <w:spacing w:after="0"/>
        <w:jc w:val="both"/>
        <w:rPr>
          <w:rFonts w:ascii="Avenir Next Condensed" w:hAnsi="Avenir Next Condensed"/>
        </w:rPr>
      </w:pPr>
    </w:p>
    <w:p w14:paraId="740E4F9D" w14:textId="6C434B2C" w:rsidR="009D4D16" w:rsidRPr="0088664E" w:rsidRDefault="002B40A4" w:rsidP="00410210">
      <w:pPr>
        <w:spacing w:after="0"/>
        <w:jc w:val="both"/>
        <w:rPr>
          <w:rFonts w:ascii="Avenir Next Condensed" w:hAnsi="Avenir Next Condensed"/>
          <w:b/>
          <w:lang w:val="es-ES"/>
        </w:rPr>
      </w:pPr>
      <w:r w:rsidRPr="0088664E">
        <w:rPr>
          <w:rFonts w:ascii="Avenir Next Condensed" w:hAnsi="Avenir Next Condensed"/>
          <w:b/>
          <w:lang w:val="es-ES"/>
        </w:rPr>
        <w:t xml:space="preserve">Art. </w:t>
      </w:r>
      <w:r w:rsidR="00AD3AFD">
        <w:rPr>
          <w:rFonts w:ascii="Avenir Next Condensed" w:hAnsi="Avenir Next Condensed"/>
          <w:b/>
          <w:lang w:val="es-ES"/>
        </w:rPr>
        <w:t>35</w:t>
      </w:r>
      <w:r w:rsidRPr="0088664E">
        <w:rPr>
          <w:rFonts w:ascii="Avenir Next Condensed" w:hAnsi="Avenir Next Condensed"/>
          <w:b/>
          <w:lang w:val="es-ES"/>
        </w:rPr>
        <w:t xml:space="preserve"> - JURADO DE CLASIFICACIÓN</w:t>
      </w:r>
      <w:r w:rsidR="00977AF1" w:rsidRPr="0088664E">
        <w:rPr>
          <w:rFonts w:ascii="Avenir Next Condensed" w:hAnsi="Avenir Next Condensed"/>
          <w:b/>
          <w:lang w:val="es-ES"/>
        </w:rPr>
        <w:t xml:space="preserve"> - PREMIOS</w:t>
      </w:r>
    </w:p>
    <w:p w14:paraId="35EC519A" w14:textId="2B24619D" w:rsidR="00E70644" w:rsidRPr="0088664E" w:rsidRDefault="00E70644"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 xml:space="preserve">Todos los ejemplares </w:t>
      </w:r>
      <w:r w:rsidR="00977AF1" w:rsidRPr="0088664E">
        <w:rPr>
          <w:rFonts w:ascii="Avenir Next Condensed" w:hAnsi="Avenir Next Condensed"/>
        </w:rPr>
        <w:t>participantes tanto en las Exposiciones Propias como en las Patrocinadas y Auspiciadas</w:t>
      </w:r>
      <w:r w:rsidRPr="0088664E">
        <w:rPr>
          <w:rFonts w:ascii="Avenir Next Condensed" w:hAnsi="Avenir Next Condensed"/>
        </w:rPr>
        <w:t xml:space="preserve"> serán juzgados por el Jurado de Clasificación </w:t>
      </w:r>
      <w:r w:rsidR="00977AF1" w:rsidRPr="0088664E">
        <w:rPr>
          <w:rFonts w:ascii="Avenir Next Condensed" w:hAnsi="Avenir Next Condensed"/>
        </w:rPr>
        <w:t xml:space="preserve">designado </w:t>
      </w:r>
      <w:r w:rsidRPr="0088664E">
        <w:rPr>
          <w:rFonts w:ascii="Avenir Next Condensed" w:hAnsi="Avenir Next Condensed"/>
        </w:rPr>
        <w:t xml:space="preserve">por la Comisión Directiva de la A.A.C.H. y será </w:t>
      </w:r>
      <w:r w:rsidR="00977AF1" w:rsidRPr="0088664E">
        <w:rPr>
          <w:rFonts w:ascii="Avenir Next Condensed" w:hAnsi="Avenir Next Condensed"/>
        </w:rPr>
        <w:t xml:space="preserve">de su exclusiva </w:t>
      </w:r>
      <w:r w:rsidRPr="0088664E">
        <w:rPr>
          <w:rFonts w:ascii="Avenir Next Condensed" w:hAnsi="Avenir Next Condensed"/>
        </w:rPr>
        <w:t>responsabilidad la adjudicación de los premios</w:t>
      </w:r>
      <w:r w:rsidR="00977AF1" w:rsidRPr="0088664E">
        <w:rPr>
          <w:rFonts w:ascii="Avenir Next Condensed" w:hAnsi="Avenir Next Condensed"/>
        </w:rPr>
        <w:t>; quedará a su</w:t>
      </w:r>
      <w:r w:rsidRPr="0088664E">
        <w:rPr>
          <w:rFonts w:ascii="Avenir Next Condensed" w:hAnsi="Avenir Next Condensed"/>
        </w:rPr>
        <w:t xml:space="preserve"> criterio considerar</w:t>
      </w:r>
      <w:r w:rsidR="00977AF1" w:rsidRPr="0088664E">
        <w:rPr>
          <w:rFonts w:ascii="Avenir Next Condensed" w:hAnsi="Avenir Next Condensed"/>
        </w:rPr>
        <w:t>los</w:t>
      </w:r>
      <w:r w:rsidRPr="0088664E">
        <w:rPr>
          <w:rFonts w:ascii="Avenir Next Condensed" w:hAnsi="Avenir Next Condensed"/>
        </w:rPr>
        <w:t xml:space="preserve"> desierto</w:t>
      </w:r>
      <w:r w:rsidR="00977AF1" w:rsidRPr="0088664E">
        <w:rPr>
          <w:rFonts w:ascii="Avenir Next Condensed" w:hAnsi="Avenir Next Condensed"/>
        </w:rPr>
        <w:t xml:space="preserve">s. </w:t>
      </w:r>
      <w:r w:rsidRPr="0088664E">
        <w:rPr>
          <w:rFonts w:ascii="Avenir Next Condensed" w:hAnsi="Avenir Next Condensed"/>
        </w:rPr>
        <w:t xml:space="preserve"> </w:t>
      </w:r>
    </w:p>
    <w:p w14:paraId="46035790" w14:textId="77777777" w:rsidR="00E70644" w:rsidRPr="0088664E" w:rsidRDefault="00E70644"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6BA07064" w14:textId="1DD5E095" w:rsidR="00E70644" w:rsidRPr="0088664E" w:rsidRDefault="00E70644" w:rsidP="00977AF1">
      <w:pPr>
        <w:pStyle w:val="Textoindependiente"/>
        <w:tabs>
          <w:tab w:val="left" w:pos="-142"/>
        </w:tabs>
        <w:rPr>
          <w:rFonts w:ascii="Avenir Next Condensed" w:hAnsi="Avenir Next Condensed"/>
          <w:b w:val="0"/>
          <w:bCs/>
        </w:rPr>
      </w:pPr>
      <w:r w:rsidRPr="0088664E">
        <w:rPr>
          <w:rFonts w:ascii="Avenir Next Condensed" w:hAnsi="Avenir Next Condensed"/>
          <w:b w:val="0"/>
        </w:rPr>
        <w:t xml:space="preserve">Luego de clasificar las </w:t>
      </w:r>
      <w:r w:rsidR="00977AF1" w:rsidRPr="0088664E">
        <w:rPr>
          <w:rFonts w:ascii="Avenir Next Condensed" w:hAnsi="Avenir Next Condensed"/>
          <w:b w:val="0"/>
        </w:rPr>
        <w:t xml:space="preserve">diferentes </w:t>
      </w:r>
      <w:r w:rsidRPr="0088664E">
        <w:rPr>
          <w:rFonts w:ascii="Avenir Next Condensed" w:hAnsi="Avenir Next Condensed"/>
          <w:b w:val="0"/>
        </w:rPr>
        <w:t>categorías</w:t>
      </w:r>
      <w:r w:rsidR="00977AF1" w:rsidRPr="0088664E">
        <w:rPr>
          <w:rFonts w:ascii="Avenir Next Condensed" w:hAnsi="Avenir Next Condensed"/>
          <w:b w:val="0"/>
        </w:rPr>
        <w:t xml:space="preserve"> por edad</w:t>
      </w:r>
      <w:r w:rsidRPr="0088664E">
        <w:rPr>
          <w:rFonts w:ascii="Avenir Next Condensed" w:hAnsi="Avenir Next Condensed"/>
          <w:b w:val="0"/>
        </w:rPr>
        <w:t>, el Jurado procederá a otorgar los Campeonatos</w:t>
      </w:r>
      <w:r w:rsidR="00977AF1" w:rsidRPr="0088664E">
        <w:rPr>
          <w:rFonts w:ascii="Avenir Next Condensed" w:hAnsi="Avenir Next Condensed"/>
          <w:b w:val="0"/>
        </w:rPr>
        <w:t xml:space="preserve"> y sus Reservados, y los Grandes Campeones y sus Reservados de la manera convencional; </w:t>
      </w:r>
      <w:r w:rsidR="00977AF1" w:rsidRPr="0088664E">
        <w:rPr>
          <w:rFonts w:ascii="Avenir Next Condensed" w:hAnsi="Avenir Next Condensed"/>
          <w:b w:val="0"/>
          <w:bCs/>
        </w:rPr>
        <w:t>s</w:t>
      </w:r>
      <w:r w:rsidRPr="0088664E">
        <w:rPr>
          <w:rFonts w:ascii="Avenir Next Condensed" w:hAnsi="Avenir Next Condensed"/>
          <w:b w:val="0"/>
          <w:bCs/>
        </w:rPr>
        <w:t>e otorgará el premio Gran Campeón cuando: a) haya más de un Campeón</w:t>
      </w:r>
      <w:r w:rsidR="00977AF1" w:rsidRPr="0088664E">
        <w:rPr>
          <w:rFonts w:ascii="Avenir Next Condensed" w:hAnsi="Avenir Next Condensed"/>
          <w:b w:val="0"/>
          <w:bCs/>
        </w:rPr>
        <w:t>,</w:t>
      </w:r>
      <w:r w:rsidRPr="0088664E">
        <w:rPr>
          <w:rFonts w:ascii="Avenir Next Condensed" w:hAnsi="Avenir Next Condensed"/>
          <w:b w:val="0"/>
          <w:bCs/>
        </w:rPr>
        <w:t xml:space="preserve"> o b) cuando al haber un sólo Campeón haya 6 </w:t>
      </w:r>
      <w:r w:rsidR="00977AF1" w:rsidRPr="0088664E">
        <w:rPr>
          <w:rFonts w:ascii="Avenir Next Condensed" w:hAnsi="Avenir Next Condensed"/>
          <w:b w:val="0"/>
          <w:bCs/>
        </w:rPr>
        <w:t xml:space="preserve">(seis) </w:t>
      </w:r>
      <w:r w:rsidRPr="0088664E">
        <w:rPr>
          <w:rFonts w:ascii="Avenir Next Condensed" w:hAnsi="Avenir Next Condensed"/>
          <w:b w:val="0"/>
          <w:bCs/>
        </w:rPr>
        <w:t xml:space="preserve">o más </w:t>
      </w:r>
      <w:r w:rsidR="00977AF1" w:rsidRPr="0088664E">
        <w:rPr>
          <w:rFonts w:ascii="Avenir Next Condensed" w:hAnsi="Avenir Next Condensed"/>
          <w:b w:val="0"/>
          <w:bCs/>
        </w:rPr>
        <w:t xml:space="preserve">animales o </w:t>
      </w:r>
      <w:r w:rsidRPr="0088664E">
        <w:rPr>
          <w:rFonts w:ascii="Avenir Next Condensed" w:hAnsi="Avenir Next Condensed"/>
          <w:b w:val="0"/>
          <w:bCs/>
        </w:rPr>
        <w:t>lotes en dicho Campeonato.</w:t>
      </w:r>
    </w:p>
    <w:p w14:paraId="311587FA" w14:textId="220E3F1D" w:rsidR="00AB2517" w:rsidRPr="0088664E" w:rsidRDefault="00AB2517" w:rsidP="00977AF1">
      <w:pPr>
        <w:pStyle w:val="Textoindependiente"/>
        <w:tabs>
          <w:tab w:val="left" w:pos="-142"/>
        </w:tabs>
        <w:rPr>
          <w:rFonts w:ascii="Avenir Next Condensed" w:hAnsi="Avenir Next Condensed"/>
          <w:b w:val="0"/>
        </w:rPr>
      </w:pPr>
    </w:p>
    <w:p w14:paraId="17980558" w14:textId="2DC188D2" w:rsidR="00AB2517" w:rsidRPr="0088664E" w:rsidRDefault="00AB2517" w:rsidP="00977AF1">
      <w:pPr>
        <w:pStyle w:val="Textoindependiente"/>
        <w:tabs>
          <w:tab w:val="left" w:pos="-142"/>
        </w:tabs>
        <w:rPr>
          <w:rFonts w:ascii="Avenir Next Condensed" w:hAnsi="Avenir Next Condensed"/>
          <w:b w:val="0"/>
        </w:rPr>
      </w:pPr>
      <w:r w:rsidRPr="0088664E">
        <w:rPr>
          <w:rFonts w:ascii="Avenir Next Condensed" w:hAnsi="Avenir Next Condensed"/>
          <w:b w:val="0"/>
        </w:rPr>
        <w:t>En el caso en que un jurado de clasificación por causas de fuerza mayor no se hiciera presente en la fecha y hora programadas</w:t>
      </w:r>
      <w:r w:rsidR="00A37A5A" w:rsidRPr="0088664E">
        <w:rPr>
          <w:rFonts w:ascii="Avenir Next Condensed" w:hAnsi="Avenir Next Condensed"/>
          <w:b w:val="0"/>
        </w:rPr>
        <w:t>, el Coordinador tendrá atribuciones para designar un reemplazante</w:t>
      </w:r>
      <w:r w:rsidR="00452A56">
        <w:rPr>
          <w:rFonts w:ascii="Avenir Next Condensed" w:hAnsi="Avenir Next Condensed"/>
          <w:b w:val="0"/>
        </w:rPr>
        <w:t>,</w:t>
      </w:r>
      <w:r w:rsidR="00A37A5A" w:rsidRPr="0088664E">
        <w:rPr>
          <w:rFonts w:ascii="Avenir Next Condensed" w:hAnsi="Avenir Next Condensed"/>
          <w:b w:val="0"/>
        </w:rPr>
        <w:t xml:space="preserve"> previa consulta con integrantes de la Comisión Directiva de la A.A.C.H. cuando éstos estuvieran disponibles para hacerla.</w:t>
      </w:r>
    </w:p>
    <w:p w14:paraId="050490D0" w14:textId="77777777" w:rsidR="00E70644" w:rsidRPr="0088664E" w:rsidRDefault="00E70644"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u w:val="words"/>
          <w:lang w:val="es-ES"/>
        </w:rPr>
      </w:pPr>
    </w:p>
    <w:p w14:paraId="1B341F02" w14:textId="441F0669" w:rsidR="00E70644" w:rsidRPr="0088664E" w:rsidRDefault="00E70644"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b/>
        </w:rPr>
      </w:pPr>
      <w:r w:rsidRPr="0088664E">
        <w:rPr>
          <w:rFonts w:ascii="Avenir Next Condensed" w:hAnsi="Avenir Next Condensed"/>
          <w:b/>
        </w:rPr>
        <w:t>A</w:t>
      </w:r>
      <w:r w:rsidR="00977AF1" w:rsidRPr="0088664E">
        <w:rPr>
          <w:rFonts w:ascii="Avenir Next Condensed" w:hAnsi="Avenir Next Condensed"/>
          <w:b/>
        </w:rPr>
        <w:t xml:space="preserve">rt. </w:t>
      </w:r>
      <w:r w:rsidR="00AD3AFD">
        <w:rPr>
          <w:rFonts w:ascii="Avenir Next Condensed" w:hAnsi="Avenir Next Condensed"/>
          <w:b/>
        </w:rPr>
        <w:t>36</w:t>
      </w:r>
      <w:r w:rsidR="00977AF1" w:rsidRPr="0088664E">
        <w:rPr>
          <w:rFonts w:ascii="Avenir Next Condensed" w:hAnsi="Avenir Next Condensed"/>
          <w:b/>
        </w:rPr>
        <w:t xml:space="preserve"> - INCOMPATIBILIDAD</w:t>
      </w:r>
    </w:p>
    <w:p w14:paraId="39963FFB" w14:textId="50587ECC" w:rsidR="00E70644" w:rsidRPr="0088664E" w:rsidRDefault="00977AF1"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 xml:space="preserve">Cuando </w:t>
      </w:r>
      <w:r w:rsidR="00BB6C7B" w:rsidRPr="0088664E">
        <w:rPr>
          <w:rFonts w:ascii="Avenir Next Condensed" w:hAnsi="Avenir Next Condensed"/>
        </w:rPr>
        <w:t>alguno o algunos de los reproductores concurrentes hubieran</w:t>
      </w:r>
      <w:r w:rsidR="00E70644" w:rsidRPr="0088664E">
        <w:rPr>
          <w:rFonts w:ascii="Avenir Next Condensed" w:hAnsi="Avenir Next Condensed"/>
        </w:rPr>
        <w:t xml:space="preserve"> sido criados o </w:t>
      </w:r>
      <w:r w:rsidR="00BB6C7B" w:rsidRPr="0088664E">
        <w:rPr>
          <w:rFonts w:ascii="Avenir Next Condensed" w:hAnsi="Avenir Next Condensed"/>
        </w:rPr>
        <w:t xml:space="preserve">fueran </w:t>
      </w:r>
      <w:r w:rsidR="00E70644" w:rsidRPr="0088664E">
        <w:rPr>
          <w:rFonts w:ascii="Avenir Next Condensed" w:hAnsi="Avenir Next Condensed"/>
        </w:rPr>
        <w:t>de propiedad del Jurado designado por la Asociación, incluyendo los casos de personas jurídicas en que el Jurado sea o haya sido componente</w:t>
      </w:r>
      <w:r w:rsidR="00BB6C7B" w:rsidRPr="0088664E">
        <w:rPr>
          <w:rFonts w:ascii="Avenir Next Condensed" w:hAnsi="Avenir Next Condensed"/>
        </w:rPr>
        <w:t xml:space="preserve">, aquellos no podrán participar del juzgamiento; </w:t>
      </w:r>
      <w:r w:rsidR="00AB2517" w:rsidRPr="0088664E">
        <w:rPr>
          <w:rFonts w:ascii="Avenir Next Condensed" w:hAnsi="Avenir Next Condensed"/>
        </w:rPr>
        <w:t>esos animales estarán autorizados a ingresar a pista únicamente para un paseo</w:t>
      </w:r>
      <w:r w:rsidR="00452A56">
        <w:rPr>
          <w:rFonts w:ascii="Avenir Next Condensed" w:hAnsi="Avenir Next Condensed"/>
        </w:rPr>
        <w:t>,</w:t>
      </w:r>
      <w:r w:rsidR="00AB2517" w:rsidRPr="0088664E">
        <w:rPr>
          <w:rFonts w:ascii="Avenir Next Condensed" w:hAnsi="Avenir Next Condensed"/>
        </w:rPr>
        <w:t xml:space="preserve"> manteniendo el lugar en la categoría que les corresponda, debiendo ser retirados antes de que el jurado inicie su labor. Si el expositor resuelve sacarlos a venta</w:t>
      </w:r>
      <w:r w:rsidR="00452A56">
        <w:rPr>
          <w:rFonts w:ascii="Avenir Next Condensed" w:hAnsi="Avenir Next Condensed"/>
        </w:rPr>
        <w:t>,</w:t>
      </w:r>
      <w:r w:rsidR="00AB2517" w:rsidRPr="0088664E">
        <w:rPr>
          <w:rFonts w:ascii="Avenir Next Condensed" w:hAnsi="Avenir Next Condensed"/>
        </w:rPr>
        <w:t xml:space="preserve"> deberán salir después del último premio asignado.</w:t>
      </w:r>
    </w:p>
    <w:p w14:paraId="5421591F" w14:textId="77777777" w:rsidR="00E70644" w:rsidRPr="0088664E" w:rsidRDefault="00E70644"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5E35E3B9" w14:textId="319E87D3" w:rsidR="00BB6C7B" w:rsidRPr="0088664E" w:rsidRDefault="00E70644" w:rsidP="00A47E7C">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b/>
        </w:rPr>
      </w:pPr>
      <w:r w:rsidRPr="0088664E">
        <w:rPr>
          <w:rFonts w:ascii="Avenir Next Condensed" w:hAnsi="Avenir Next Condensed"/>
          <w:b/>
        </w:rPr>
        <w:t>A</w:t>
      </w:r>
      <w:r w:rsidR="00BB6C7B" w:rsidRPr="0088664E">
        <w:rPr>
          <w:rFonts w:ascii="Avenir Next Condensed" w:hAnsi="Avenir Next Condensed"/>
          <w:b/>
        </w:rPr>
        <w:t xml:space="preserve">rt. </w:t>
      </w:r>
      <w:r w:rsidR="00AD3AFD">
        <w:rPr>
          <w:rFonts w:ascii="Avenir Next Condensed" w:hAnsi="Avenir Next Condensed"/>
          <w:b/>
        </w:rPr>
        <w:t>37</w:t>
      </w:r>
      <w:r w:rsidR="00BB6C7B" w:rsidRPr="0088664E">
        <w:rPr>
          <w:rFonts w:ascii="Avenir Next Condensed" w:hAnsi="Avenir Next Condensed"/>
          <w:b/>
        </w:rPr>
        <w:t xml:space="preserve"> - ORDEN DE JURA</w:t>
      </w:r>
    </w:p>
    <w:p w14:paraId="41E213FB" w14:textId="6E0542E1" w:rsidR="00490620" w:rsidRDefault="00490620" w:rsidP="009730A6">
      <w:pPr>
        <w:spacing w:after="0"/>
        <w:ind w:right="-261"/>
        <w:jc w:val="both"/>
        <w:rPr>
          <w:rFonts w:ascii="Avenir Next Condensed" w:hAnsi="Avenir Next Condensed"/>
        </w:rPr>
      </w:pPr>
      <w:r w:rsidRPr="0088664E">
        <w:rPr>
          <w:rFonts w:ascii="Avenir Next Condensed" w:hAnsi="Avenir Next Condensed"/>
        </w:rPr>
        <w:t>En las Exposiciones Propias y Patrocinadas e</w:t>
      </w:r>
      <w:r w:rsidR="00C54EB2" w:rsidRPr="0088664E">
        <w:rPr>
          <w:rFonts w:ascii="Avenir Next Condensed" w:hAnsi="Avenir Next Condensed"/>
        </w:rPr>
        <w:t>l Orden de Jura s</w:t>
      </w:r>
      <w:r w:rsidR="00BB6C7B" w:rsidRPr="0088664E">
        <w:rPr>
          <w:rFonts w:ascii="Avenir Next Condensed" w:hAnsi="Avenir Next Condensed"/>
        </w:rPr>
        <w:t>erá establecido por el Coordinador</w:t>
      </w:r>
      <w:r w:rsidR="009730A6" w:rsidRPr="0088664E">
        <w:rPr>
          <w:rFonts w:ascii="Avenir Next Condensed" w:hAnsi="Avenir Next Condensed"/>
        </w:rPr>
        <w:t xml:space="preserve"> </w:t>
      </w:r>
      <w:r w:rsidR="00C54EB2" w:rsidRPr="0088664E">
        <w:rPr>
          <w:rFonts w:ascii="Avenir Next Condensed" w:hAnsi="Avenir Next Condensed"/>
        </w:rPr>
        <w:t>de la Exposición</w:t>
      </w:r>
      <w:r w:rsidRPr="0088664E">
        <w:rPr>
          <w:rFonts w:ascii="Avenir Next Condensed" w:hAnsi="Avenir Next Condensed"/>
        </w:rPr>
        <w:t xml:space="preserve"> con acuerdo del Comisario General</w:t>
      </w:r>
      <w:r w:rsidR="00BB6C7B" w:rsidRPr="0088664E">
        <w:rPr>
          <w:rFonts w:ascii="Avenir Next Condensed" w:hAnsi="Avenir Next Condensed"/>
        </w:rPr>
        <w:t xml:space="preserve"> teniendo en cuenta </w:t>
      </w:r>
      <w:r w:rsidRPr="0088664E">
        <w:rPr>
          <w:rFonts w:ascii="Avenir Next Condensed" w:hAnsi="Avenir Next Condensed"/>
        </w:rPr>
        <w:t>la cantidad de</w:t>
      </w:r>
      <w:r w:rsidR="00BB6C7B" w:rsidRPr="0088664E">
        <w:rPr>
          <w:rFonts w:ascii="Avenir Next Condensed" w:hAnsi="Avenir Next Condensed"/>
        </w:rPr>
        <w:t xml:space="preserve"> animales</w:t>
      </w:r>
      <w:r w:rsidRPr="0088664E">
        <w:rPr>
          <w:rFonts w:ascii="Avenir Next Condensed" w:hAnsi="Avenir Next Condensed"/>
        </w:rPr>
        <w:t>, cantidad de</w:t>
      </w:r>
      <w:r w:rsidR="00BB6C7B" w:rsidRPr="0088664E">
        <w:rPr>
          <w:rFonts w:ascii="Avenir Next Condensed" w:hAnsi="Avenir Next Condensed"/>
        </w:rPr>
        <w:t xml:space="preserve"> categoría</w:t>
      </w:r>
      <w:r w:rsidR="00C54EB2" w:rsidRPr="0088664E">
        <w:rPr>
          <w:rFonts w:ascii="Avenir Next Condensed" w:hAnsi="Avenir Next Condensed"/>
        </w:rPr>
        <w:t>s</w:t>
      </w:r>
      <w:r w:rsidRPr="0088664E">
        <w:rPr>
          <w:rFonts w:ascii="Avenir Next Condensed" w:hAnsi="Avenir Next Condensed"/>
        </w:rPr>
        <w:t xml:space="preserve"> y disponibilidad de pistas y horarios,</w:t>
      </w:r>
      <w:r w:rsidR="00C54EB2" w:rsidRPr="0088664E">
        <w:rPr>
          <w:rFonts w:ascii="Avenir Next Condensed" w:hAnsi="Avenir Next Condensed"/>
        </w:rPr>
        <w:t xml:space="preserve"> </w:t>
      </w:r>
      <w:r w:rsidRPr="0088664E">
        <w:rPr>
          <w:rFonts w:ascii="Avenir Next Condensed" w:hAnsi="Avenir Next Condensed"/>
        </w:rPr>
        <w:t xml:space="preserve">en líneas generales se comenzará con VIP siguiendo con Puro Registrado y terminando con Puros de Pedigree, hembras y luego machos, primero lotes y luego individuales; en todos los casos se iniciarán por las categorías de menor edad. </w:t>
      </w:r>
    </w:p>
    <w:p w14:paraId="5AE3ABB8" w14:textId="77777777" w:rsidR="00452A56" w:rsidRPr="0088664E" w:rsidRDefault="00452A56" w:rsidP="009730A6">
      <w:pPr>
        <w:spacing w:after="0"/>
        <w:ind w:right="-261"/>
        <w:jc w:val="both"/>
        <w:rPr>
          <w:rFonts w:ascii="Avenir Next Condensed" w:hAnsi="Avenir Next Condensed"/>
        </w:rPr>
      </w:pPr>
    </w:p>
    <w:p w14:paraId="0ADA75C6" w14:textId="2BF5724D" w:rsidR="00490620" w:rsidRPr="0088664E" w:rsidRDefault="00490620" w:rsidP="009730A6">
      <w:pPr>
        <w:spacing w:after="0"/>
        <w:ind w:right="-261"/>
        <w:jc w:val="both"/>
        <w:rPr>
          <w:rFonts w:ascii="Avenir Next Condensed" w:hAnsi="Avenir Next Condensed"/>
        </w:rPr>
      </w:pPr>
      <w:r w:rsidRPr="0088664E">
        <w:rPr>
          <w:rFonts w:ascii="Avenir Next Condensed" w:hAnsi="Avenir Next Condensed"/>
        </w:rPr>
        <w:t>En las Exposiciones Auspiciadas el Orden de Jura será establecido por quien des</w:t>
      </w:r>
      <w:r w:rsidR="004165B7" w:rsidRPr="0088664E">
        <w:rPr>
          <w:rFonts w:ascii="Avenir Next Condensed" w:hAnsi="Avenir Next Condensed"/>
        </w:rPr>
        <w:t>i</w:t>
      </w:r>
      <w:r w:rsidRPr="0088664E">
        <w:rPr>
          <w:rFonts w:ascii="Avenir Next Condensed" w:hAnsi="Avenir Next Condensed"/>
        </w:rPr>
        <w:t>gne la sociedad rural organizadora, teniendo en cuenta las pautas señaladas</w:t>
      </w:r>
      <w:r w:rsidR="00034411" w:rsidRPr="0088664E">
        <w:rPr>
          <w:rFonts w:ascii="Avenir Next Condensed" w:hAnsi="Avenir Next Condensed"/>
        </w:rPr>
        <w:t xml:space="preserve"> en este Reglamento General.</w:t>
      </w:r>
    </w:p>
    <w:p w14:paraId="5C86EB48" w14:textId="2FBFE648" w:rsidR="00E70644" w:rsidRPr="0088664E" w:rsidRDefault="00E70644"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6FF21FB6" w14:textId="67802119" w:rsidR="00AD70D1" w:rsidRPr="0088664E" w:rsidRDefault="00AD70D1"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b/>
        </w:rPr>
      </w:pPr>
      <w:r w:rsidRPr="0088664E">
        <w:rPr>
          <w:rFonts w:ascii="Avenir Next Condensed" w:hAnsi="Avenir Next Condensed"/>
          <w:b/>
        </w:rPr>
        <w:t xml:space="preserve">Art. </w:t>
      </w:r>
      <w:r w:rsidR="00AD3AFD">
        <w:rPr>
          <w:rFonts w:ascii="Avenir Next Condensed" w:hAnsi="Avenir Next Condensed"/>
          <w:b/>
        </w:rPr>
        <w:t>38</w:t>
      </w:r>
      <w:r w:rsidRPr="0088664E">
        <w:rPr>
          <w:rFonts w:ascii="Avenir Next Condensed" w:hAnsi="Avenir Next Condensed"/>
          <w:b/>
        </w:rPr>
        <w:t xml:space="preserve"> - </w:t>
      </w:r>
      <w:r w:rsidR="00544698">
        <w:rPr>
          <w:rFonts w:ascii="Avenir Next Condensed" w:hAnsi="Avenir Next Condensed"/>
          <w:b/>
        </w:rPr>
        <w:t xml:space="preserve">ORDEN EN </w:t>
      </w:r>
      <w:r w:rsidRPr="0088664E">
        <w:rPr>
          <w:rFonts w:ascii="Avenir Next Condensed" w:hAnsi="Avenir Next Condensed"/>
          <w:b/>
        </w:rPr>
        <w:t>CATEGORÍAS DE EDAD</w:t>
      </w:r>
    </w:p>
    <w:p w14:paraId="370B23EB" w14:textId="7573831D" w:rsidR="00AD70D1" w:rsidRPr="0088664E" w:rsidRDefault="00AD70D1"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6B79E997" w14:textId="69D273A6" w:rsidR="00AD70D1" w:rsidRDefault="00AD70D1"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 xml:space="preserve">Las categorías </w:t>
      </w:r>
      <w:r w:rsidR="004442BF" w:rsidRPr="0088664E">
        <w:rPr>
          <w:rFonts w:ascii="Avenir Next Condensed" w:hAnsi="Avenir Next Condensed"/>
        </w:rPr>
        <w:t xml:space="preserve">de acuerdo a la edad para las Exposiciones Propias -Otoño, Nacional y Nacional Patagónica-, Patrocinadas y Auspiciadas, se establecen y detallan en los respectivos Anexos, y se </w:t>
      </w:r>
      <w:r w:rsidR="00544698">
        <w:rPr>
          <w:rFonts w:ascii="Avenir Next Condensed" w:hAnsi="Avenir Next Condensed"/>
        </w:rPr>
        <w:t>ordena</w:t>
      </w:r>
      <w:r w:rsidR="004442BF" w:rsidRPr="0088664E">
        <w:rPr>
          <w:rFonts w:ascii="Avenir Next Condensed" w:hAnsi="Avenir Next Condensed"/>
        </w:rPr>
        <w:t>r</w:t>
      </w:r>
      <w:r w:rsidR="00544698">
        <w:rPr>
          <w:rFonts w:ascii="Avenir Next Condensed" w:hAnsi="Avenir Next Condensed"/>
        </w:rPr>
        <w:t>á</w:t>
      </w:r>
      <w:r w:rsidR="004442BF" w:rsidRPr="0088664E">
        <w:rPr>
          <w:rFonts w:ascii="Avenir Next Condensed" w:hAnsi="Avenir Next Condensed"/>
        </w:rPr>
        <w:t xml:space="preserve">n </w:t>
      </w:r>
      <w:r w:rsidR="009F5F4A" w:rsidRPr="0088664E">
        <w:rPr>
          <w:rFonts w:ascii="Avenir Next Condensed" w:hAnsi="Avenir Next Condensed"/>
        </w:rPr>
        <w:t xml:space="preserve">correlativamente </w:t>
      </w:r>
      <w:r w:rsidR="004442BF" w:rsidRPr="0088664E">
        <w:rPr>
          <w:rFonts w:ascii="Avenir Next Condensed" w:hAnsi="Avenir Next Condensed"/>
        </w:rPr>
        <w:t>de acuerdo al siguiente esquema general:</w:t>
      </w:r>
    </w:p>
    <w:p w14:paraId="3DE65006" w14:textId="4798CD65" w:rsidR="004442BF" w:rsidRPr="0088664E" w:rsidRDefault="004442BF" w:rsidP="0088664E">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1542A004" w14:textId="26319F54" w:rsidR="009F5F4A" w:rsidRPr="00544698" w:rsidRDefault="009F5F4A" w:rsidP="006D5F96">
      <w:pPr>
        <w:pStyle w:val="Prrafodelista"/>
        <w:numPr>
          <w:ilvl w:val="0"/>
          <w:numId w:val="29"/>
        </w:numPr>
        <w:tabs>
          <w:tab w:val="left" w:pos="-142"/>
        </w:tabs>
        <w:spacing w:after="0"/>
        <w:jc w:val="both"/>
        <w:rPr>
          <w:rFonts w:ascii="Avenir Next Condensed" w:hAnsi="Avenir Next Condensed"/>
          <w:color w:val="000000"/>
        </w:rPr>
      </w:pPr>
      <w:r w:rsidRPr="0088664E">
        <w:rPr>
          <w:rFonts w:ascii="Avenir Next Condensed" w:hAnsi="Avenir Next Condensed"/>
          <w:color w:val="000000"/>
        </w:rPr>
        <w:t>MACHOS PUROS DE PEDIGREE INDIVIDUALES</w:t>
      </w:r>
      <w:r w:rsidR="00544698">
        <w:rPr>
          <w:rFonts w:ascii="Avenir Next Condensed" w:hAnsi="Avenir Next Condensed"/>
          <w:color w:val="000000"/>
        </w:rPr>
        <w:t xml:space="preserve">, luego </w:t>
      </w:r>
      <w:r w:rsidRPr="00544698">
        <w:rPr>
          <w:rFonts w:ascii="Avenir Next Condensed" w:hAnsi="Avenir Next Condensed"/>
          <w:color w:val="000000"/>
        </w:rPr>
        <w:t>MACHOS PUROS DE PEDIGREE EN LOTES DE 3</w:t>
      </w:r>
    </w:p>
    <w:p w14:paraId="670E331F" w14:textId="5E68B89D" w:rsidR="009F5F4A" w:rsidRPr="00544698" w:rsidRDefault="009F5F4A" w:rsidP="006D5F96">
      <w:pPr>
        <w:pStyle w:val="Prrafodelista"/>
        <w:numPr>
          <w:ilvl w:val="0"/>
          <w:numId w:val="29"/>
        </w:numPr>
        <w:tabs>
          <w:tab w:val="left" w:pos="-142"/>
        </w:tabs>
        <w:spacing w:after="0"/>
        <w:jc w:val="both"/>
        <w:rPr>
          <w:rFonts w:ascii="Avenir Next Condensed" w:hAnsi="Avenir Next Condensed"/>
          <w:color w:val="000000"/>
        </w:rPr>
      </w:pPr>
      <w:r w:rsidRPr="0088664E">
        <w:rPr>
          <w:rFonts w:ascii="Avenir Next Condensed" w:hAnsi="Avenir Next Condensed"/>
          <w:color w:val="000000"/>
        </w:rPr>
        <w:t>HEMBRAS PURAS DE PEDIGREE INDIVIDUALES</w:t>
      </w:r>
      <w:r w:rsidR="00544698">
        <w:rPr>
          <w:rFonts w:ascii="Avenir Next Condensed" w:hAnsi="Avenir Next Condensed"/>
          <w:color w:val="000000"/>
        </w:rPr>
        <w:t xml:space="preserve">, luego </w:t>
      </w:r>
      <w:r w:rsidR="00452A56" w:rsidRPr="00544698">
        <w:rPr>
          <w:rFonts w:ascii="Avenir Next Condensed" w:hAnsi="Avenir Next Condensed"/>
          <w:color w:val="000000"/>
        </w:rPr>
        <w:t xml:space="preserve">HEMBRAS </w:t>
      </w:r>
      <w:r w:rsidRPr="00544698">
        <w:rPr>
          <w:rFonts w:ascii="Avenir Next Condensed" w:hAnsi="Avenir Next Condensed"/>
          <w:color w:val="000000"/>
        </w:rPr>
        <w:t>PURAS DE PEDIGREE EN LOTES DE 3</w:t>
      </w:r>
    </w:p>
    <w:p w14:paraId="724CAFB4" w14:textId="490A1DDC" w:rsidR="009F5F4A" w:rsidRPr="00544698" w:rsidRDefault="009F5F4A" w:rsidP="006D5F96">
      <w:pPr>
        <w:pStyle w:val="Prrafodelista"/>
        <w:numPr>
          <w:ilvl w:val="0"/>
          <w:numId w:val="29"/>
        </w:numPr>
        <w:tabs>
          <w:tab w:val="left" w:pos="-142"/>
        </w:tabs>
        <w:spacing w:after="0"/>
        <w:jc w:val="both"/>
        <w:rPr>
          <w:rFonts w:ascii="Avenir Next Condensed" w:hAnsi="Avenir Next Condensed"/>
          <w:color w:val="000000"/>
        </w:rPr>
      </w:pPr>
      <w:r w:rsidRPr="0088664E">
        <w:rPr>
          <w:rFonts w:ascii="Avenir Next Condensed" w:hAnsi="Avenir Next Condensed"/>
          <w:color w:val="000000"/>
        </w:rPr>
        <w:t>MACHOS PURO REGISTRADO INDIVIDUALES (SÓLO EN EXPOS AL SUR DEL RIO COLORADO)</w:t>
      </w:r>
      <w:r w:rsidR="00544698">
        <w:rPr>
          <w:rFonts w:ascii="Avenir Next Condensed" w:hAnsi="Avenir Next Condensed"/>
          <w:color w:val="000000"/>
        </w:rPr>
        <w:t xml:space="preserve">, luego </w:t>
      </w:r>
      <w:r w:rsidRPr="00544698">
        <w:rPr>
          <w:rFonts w:ascii="Avenir Next Condensed" w:hAnsi="Avenir Next Condensed"/>
          <w:color w:val="000000"/>
        </w:rPr>
        <w:t>MACHOS PURO REGISTRADO EN LOTES DE 3</w:t>
      </w:r>
      <w:r w:rsidR="00544698">
        <w:rPr>
          <w:rFonts w:ascii="Avenir Next Condensed" w:hAnsi="Avenir Next Condensed"/>
          <w:color w:val="000000"/>
        </w:rPr>
        <w:t xml:space="preserve">, luego </w:t>
      </w:r>
      <w:r w:rsidRPr="00544698">
        <w:rPr>
          <w:rFonts w:ascii="Avenir Next Condensed" w:hAnsi="Avenir Next Condensed"/>
          <w:color w:val="000000"/>
        </w:rPr>
        <w:t>HEMBRAS PURO REGISTRADO EN LOTES DE 3</w:t>
      </w:r>
      <w:r w:rsidR="00544698" w:rsidRPr="00544698">
        <w:rPr>
          <w:rFonts w:ascii="Avenir Next Condensed" w:hAnsi="Avenir Next Condensed"/>
          <w:color w:val="000000"/>
        </w:rPr>
        <w:t>,</w:t>
      </w:r>
    </w:p>
    <w:p w14:paraId="531BBF92" w14:textId="133239B7" w:rsidR="009F5F4A" w:rsidRPr="0088664E" w:rsidRDefault="009F5F4A" w:rsidP="006D5F96">
      <w:pPr>
        <w:pStyle w:val="Prrafodelista"/>
        <w:numPr>
          <w:ilvl w:val="0"/>
          <w:numId w:val="29"/>
        </w:numPr>
        <w:tabs>
          <w:tab w:val="left" w:pos="-142"/>
        </w:tabs>
        <w:spacing w:after="0"/>
        <w:jc w:val="both"/>
        <w:rPr>
          <w:rFonts w:ascii="Avenir Next Condensed" w:hAnsi="Avenir Next Condensed"/>
          <w:color w:val="000000"/>
        </w:rPr>
      </w:pPr>
      <w:r w:rsidRPr="0088664E">
        <w:rPr>
          <w:rFonts w:ascii="Avenir Next Condensed" w:hAnsi="Avenir Next Condensed"/>
          <w:color w:val="000000"/>
        </w:rPr>
        <w:t>HEMBRAS VIP EN LOTES DE 5</w:t>
      </w:r>
    </w:p>
    <w:p w14:paraId="29CC46A1" w14:textId="77777777" w:rsidR="00AD70D1" w:rsidRPr="0088664E" w:rsidRDefault="00AD70D1"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3EFD1F2B" w14:textId="6A6FBB9E" w:rsidR="00E70644" w:rsidRPr="0088664E" w:rsidRDefault="00E70644"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b/>
        </w:rPr>
      </w:pPr>
      <w:r w:rsidRPr="0088664E">
        <w:rPr>
          <w:rFonts w:ascii="Avenir Next Condensed" w:hAnsi="Avenir Next Condensed"/>
          <w:b/>
        </w:rPr>
        <w:t>A</w:t>
      </w:r>
      <w:r w:rsidR="00490620" w:rsidRPr="0088664E">
        <w:rPr>
          <w:rFonts w:ascii="Avenir Next Condensed" w:hAnsi="Avenir Next Condensed"/>
          <w:b/>
        </w:rPr>
        <w:t xml:space="preserve">rt. </w:t>
      </w:r>
      <w:r w:rsidR="00AD3AFD">
        <w:rPr>
          <w:rFonts w:ascii="Avenir Next Condensed" w:hAnsi="Avenir Next Condensed"/>
          <w:b/>
        </w:rPr>
        <w:t>39</w:t>
      </w:r>
      <w:r w:rsidR="00490620" w:rsidRPr="0088664E">
        <w:rPr>
          <w:rFonts w:ascii="Avenir Next Condensed" w:hAnsi="Avenir Next Condensed"/>
          <w:b/>
        </w:rPr>
        <w:t xml:space="preserve"> - SUBDIVISIONES</w:t>
      </w:r>
    </w:p>
    <w:p w14:paraId="57B1A0B5" w14:textId="67CF230D" w:rsidR="00034411" w:rsidRPr="0088664E" w:rsidRDefault="00034411"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C</w:t>
      </w:r>
      <w:r w:rsidR="00E70644" w:rsidRPr="0088664E">
        <w:rPr>
          <w:rFonts w:ascii="Avenir Next Condensed" w:hAnsi="Avenir Next Condensed"/>
        </w:rPr>
        <w:t xml:space="preserve">on el objeto de </w:t>
      </w:r>
      <w:r w:rsidRPr="0088664E">
        <w:rPr>
          <w:rFonts w:ascii="Avenir Next Condensed" w:hAnsi="Avenir Next Condensed"/>
        </w:rPr>
        <w:t>simplificar</w:t>
      </w:r>
      <w:r w:rsidR="00E70644" w:rsidRPr="0088664E">
        <w:rPr>
          <w:rFonts w:ascii="Avenir Next Condensed" w:hAnsi="Avenir Next Condensed"/>
        </w:rPr>
        <w:t xml:space="preserve"> la tarea del Jurado de Clasificación, </w:t>
      </w:r>
      <w:r w:rsidRPr="0088664E">
        <w:rPr>
          <w:rFonts w:ascii="Avenir Next Condensed" w:hAnsi="Avenir Next Condensed"/>
        </w:rPr>
        <w:t>cuando las categorías superen un determinado número de animales o de lotes, terminada la labor del Jurado de Admisión y previo al juzgamiento el Coordinador juntamente con el Comisario General realizarán las subdivisiones necesarias procurando</w:t>
      </w:r>
      <w:r w:rsidR="00E70644" w:rsidRPr="0088664E">
        <w:rPr>
          <w:rFonts w:ascii="Avenir Next Condensed" w:hAnsi="Avenir Next Condensed"/>
        </w:rPr>
        <w:t xml:space="preserve"> que las mismas se presenten en cantidades equilibradas</w:t>
      </w:r>
      <w:r w:rsidRPr="0088664E">
        <w:rPr>
          <w:rFonts w:ascii="Avenir Next Condensed" w:hAnsi="Avenir Next Condensed"/>
        </w:rPr>
        <w:t>.</w:t>
      </w:r>
    </w:p>
    <w:p w14:paraId="492C773E" w14:textId="77777777" w:rsidR="00034411" w:rsidRPr="0088664E" w:rsidRDefault="00034411"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445EB0FA" w14:textId="6E1479E6" w:rsidR="00E70644" w:rsidRPr="0088664E" w:rsidRDefault="00034411"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 xml:space="preserve">Estas subdivisiones se realizarán </w:t>
      </w:r>
      <w:r w:rsidR="00E70644" w:rsidRPr="0088664E">
        <w:rPr>
          <w:rFonts w:ascii="Avenir Next Condensed" w:hAnsi="Avenir Next Condensed"/>
        </w:rPr>
        <w:t xml:space="preserve">de acuerdo con el siguiente criterio: </w:t>
      </w:r>
      <w:r w:rsidRPr="0088664E">
        <w:rPr>
          <w:rFonts w:ascii="Avenir Next Condensed" w:hAnsi="Avenir Next Condensed"/>
        </w:rPr>
        <w:t>l</w:t>
      </w:r>
      <w:r w:rsidR="00E70644" w:rsidRPr="0088664E">
        <w:rPr>
          <w:rFonts w:ascii="Avenir Next Condensed" w:hAnsi="Avenir Next Condensed"/>
        </w:rPr>
        <w:t xml:space="preserve">as categorías tendrán un máximo de 5 </w:t>
      </w:r>
      <w:r w:rsidRPr="0088664E">
        <w:rPr>
          <w:rFonts w:ascii="Avenir Next Condensed" w:hAnsi="Avenir Next Condensed"/>
        </w:rPr>
        <w:t>(</w:t>
      </w:r>
      <w:r w:rsidR="00452A56">
        <w:rPr>
          <w:rFonts w:ascii="Avenir Next Condensed" w:hAnsi="Avenir Next Condensed"/>
        </w:rPr>
        <w:t>cinco)</w:t>
      </w:r>
      <w:r w:rsidRPr="0088664E">
        <w:rPr>
          <w:rFonts w:ascii="Avenir Next Condensed" w:hAnsi="Avenir Next Condensed"/>
        </w:rPr>
        <w:t xml:space="preserve"> animales </w:t>
      </w:r>
      <w:r w:rsidR="00452A56">
        <w:rPr>
          <w:rFonts w:ascii="Avenir Next Condensed" w:hAnsi="Avenir Next Condensed"/>
        </w:rPr>
        <w:t xml:space="preserve">o lotes </w:t>
      </w:r>
      <w:r w:rsidR="00E70644" w:rsidRPr="0088664E">
        <w:rPr>
          <w:rFonts w:ascii="Avenir Next Condensed" w:hAnsi="Avenir Next Condensed"/>
        </w:rPr>
        <w:t>participantes</w:t>
      </w:r>
      <w:r w:rsidRPr="0088664E">
        <w:rPr>
          <w:rFonts w:ascii="Avenir Next Condensed" w:hAnsi="Avenir Next Condensed"/>
        </w:rPr>
        <w:t>; en caso de superarlos</w:t>
      </w:r>
      <w:r w:rsidR="00E70644" w:rsidRPr="0088664E">
        <w:rPr>
          <w:rFonts w:ascii="Avenir Next Condensed" w:hAnsi="Avenir Next Condensed"/>
        </w:rPr>
        <w:t xml:space="preserve"> se subdividi</w:t>
      </w:r>
      <w:r w:rsidRPr="0088664E">
        <w:rPr>
          <w:rFonts w:ascii="Avenir Next Condensed" w:hAnsi="Avenir Next Condensed"/>
        </w:rPr>
        <w:t>rán</w:t>
      </w:r>
      <w:r w:rsidR="00E70644" w:rsidRPr="0088664E">
        <w:rPr>
          <w:rFonts w:ascii="Avenir Next Condensed" w:hAnsi="Avenir Next Condensed"/>
        </w:rPr>
        <w:t xml:space="preserve"> en la forma siguiente:</w:t>
      </w:r>
    </w:p>
    <w:p w14:paraId="7FB84ED1" w14:textId="1D4B6182" w:rsidR="00E70644" w:rsidRPr="0088664E" w:rsidRDefault="00034411"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ab/>
      </w:r>
      <w:r w:rsidR="00E70644" w:rsidRPr="0088664E">
        <w:rPr>
          <w:rFonts w:ascii="Avenir Next Condensed" w:hAnsi="Avenir Next Condensed"/>
        </w:rPr>
        <w:t>- Más de 5 se harán: 2 subdivisiones.</w:t>
      </w:r>
    </w:p>
    <w:p w14:paraId="5CB4AC9F" w14:textId="6FE88BFE" w:rsidR="00E70644" w:rsidRPr="0088664E" w:rsidRDefault="00034411"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ab/>
      </w:r>
      <w:r w:rsidR="00E70644" w:rsidRPr="0088664E">
        <w:rPr>
          <w:rFonts w:ascii="Avenir Next Condensed" w:hAnsi="Avenir Next Condensed"/>
        </w:rPr>
        <w:t>- Más de 10 se harán: 3 subdivisiones.</w:t>
      </w:r>
    </w:p>
    <w:p w14:paraId="1A4F43FA" w14:textId="474F9253" w:rsidR="00E70644" w:rsidRPr="0088664E" w:rsidRDefault="00034411"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ab/>
      </w:r>
      <w:r w:rsidR="00E70644" w:rsidRPr="0088664E">
        <w:rPr>
          <w:rFonts w:ascii="Avenir Next Condensed" w:hAnsi="Avenir Next Condensed"/>
        </w:rPr>
        <w:t>- Más  de 15  se  harán: 4 subdivisiones, y así sucesivamente.</w:t>
      </w:r>
    </w:p>
    <w:p w14:paraId="6DEF9D18" w14:textId="77777777" w:rsidR="00E70644" w:rsidRPr="0088664E" w:rsidRDefault="00E70644"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3D15A30F" w14:textId="141C26C4" w:rsidR="00E70644" w:rsidRPr="0088664E" w:rsidRDefault="00E70644" w:rsidP="006761B7">
      <w:pPr>
        <w:pStyle w:val="Prrafodelista"/>
        <w:numPr>
          <w:ilvl w:val="0"/>
          <w:numId w:val="10"/>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Las subdivisiones deberán estar forma</w:t>
      </w:r>
      <w:r w:rsidRPr="0088664E">
        <w:rPr>
          <w:rFonts w:ascii="Avenir Next Condensed" w:hAnsi="Avenir Next Condensed"/>
        </w:rPr>
        <w:softHyphen/>
        <w:t>das por un número igual o lo más aproximado posible de lotes o animales</w:t>
      </w:r>
      <w:r w:rsidR="00034411" w:rsidRPr="0088664E">
        <w:rPr>
          <w:rFonts w:ascii="Avenir Next Condensed" w:hAnsi="Avenir Next Condensed"/>
        </w:rPr>
        <w:t>.</w:t>
      </w:r>
    </w:p>
    <w:p w14:paraId="021D3D30" w14:textId="2A0C2573" w:rsidR="00E70644" w:rsidRPr="0088664E" w:rsidRDefault="00E70644" w:rsidP="006761B7">
      <w:pPr>
        <w:pStyle w:val="Prrafodelista"/>
        <w:numPr>
          <w:ilvl w:val="0"/>
          <w:numId w:val="10"/>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 xml:space="preserve">En </w:t>
      </w:r>
      <w:r w:rsidR="00034411" w:rsidRPr="0088664E">
        <w:rPr>
          <w:rFonts w:ascii="Avenir Next Condensed" w:hAnsi="Avenir Next Condensed"/>
        </w:rPr>
        <w:t xml:space="preserve">Puros de </w:t>
      </w:r>
      <w:r w:rsidRPr="0088664E">
        <w:rPr>
          <w:rFonts w:ascii="Avenir Next Condensed" w:hAnsi="Avenir Next Condensed"/>
        </w:rPr>
        <w:t>Pedigree, la subdivisión se realizará manteniendo el orden de edad, iniciando por los más jóvenes</w:t>
      </w:r>
      <w:r w:rsidR="00034411" w:rsidRPr="0088664E">
        <w:rPr>
          <w:rFonts w:ascii="Avenir Next Condensed" w:hAnsi="Avenir Next Condensed"/>
        </w:rPr>
        <w:t>,</w:t>
      </w:r>
      <w:r w:rsidRPr="0088664E">
        <w:rPr>
          <w:rFonts w:ascii="Avenir Next Condensed" w:hAnsi="Avenir Next Condensed"/>
        </w:rPr>
        <w:t xml:space="preserve"> independientemente </w:t>
      </w:r>
      <w:r w:rsidR="00452A56">
        <w:rPr>
          <w:rFonts w:ascii="Avenir Next Condensed" w:hAnsi="Avenir Next Condensed"/>
        </w:rPr>
        <w:t xml:space="preserve">de </w:t>
      </w:r>
      <w:r w:rsidRPr="0088664E">
        <w:rPr>
          <w:rFonts w:ascii="Avenir Next Condensed" w:hAnsi="Avenir Next Condensed"/>
        </w:rPr>
        <w:t xml:space="preserve">que se repita el Expositor.   </w:t>
      </w:r>
    </w:p>
    <w:p w14:paraId="36C0F989" w14:textId="0935C752" w:rsidR="00E70644" w:rsidRPr="0088664E" w:rsidRDefault="00E70644" w:rsidP="006761B7">
      <w:pPr>
        <w:pStyle w:val="Prrafodelista"/>
        <w:numPr>
          <w:ilvl w:val="0"/>
          <w:numId w:val="10"/>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En Puro Registrado, se repartirán los lotes de modo que un mismo expositor participe en diferentes subdivisiones con sus lotes</w:t>
      </w:r>
      <w:r w:rsidR="00452A56">
        <w:rPr>
          <w:rFonts w:ascii="Avenir Next Condensed" w:hAnsi="Avenir Next Condensed"/>
        </w:rPr>
        <w:t xml:space="preserve"> para que no compitan entre si</w:t>
      </w:r>
      <w:r w:rsidRPr="0088664E">
        <w:rPr>
          <w:rFonts w:ascii="Avenir Next Condensed" w:hAnsi="Avenir Next Condensed"/>
        </w:rPr>
        <w:t xml:space="preserve">. </w:t>
      </w:r>
    </w:p>
    <w:p w14:paraId="2431BEDC" w14:textId="7F6C1E76" w:rsidR="00E70644" w:rsidRPr="0088664E" w:rsidRDefault="00E70644" w:rsidP="006761B7">
      <w:pPr>
        <w:pStyle w:val="Prrafodelista"/>
        <w:numPr>
          <w:ilvl w:val="0"/>
          <w:numId w:val="10"/>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 xml:space="preserve">Si del resultado de la división hay un </w:t>
      </w:r>
      <w:r w:rsidR="006B2831" w:rsidRPr="0088664E">
        <w:rPr>
          <w:rFonts w:ascii="Avenir Next Condensed" w:hAnsi="Avenir Next Condensed"/>
        </w:rPr>
        <w:t>animal o lote excedente</w:t>
      </w:r>
      <w:r w:rsidRPr="0088664E">
        <w:rPr>
          <w:rFonts w:ascii="Avenir Next Condensed" w:hAnsi="Avenir Next Condensed"/>
        </w:rPr>
        <w:t xml:space="preserve">, </w:t>
      </w:r>
      <w:r w:rsidR="006B2831" w:rsidRPr="0088664E">
        <w:rPr>
          <w:rFonts w:ascii="Avenir Next Condensed" w:hAnsi="Avenir Next Condensed"/>
        </w:rPr>
        <w:t xml:space="preserve">éste </w:t>
      </w:r>
      <w:r w:rsidRPr="0088664E">
        <w:rPr>
          <w:rFonts w:ascii="Avenir Next Condensed" w:hAnsi="Avenir Next Condensed"/>
        </w:rPr>
        <w:t xml:space="preserve">se integrará a la primera subdivisión. </w:t>
      </w:r>
    </w:p>
    <w:p w14:paraId="2373D058" w14:textId="77777777" w:rsidR="00E70644" w:rsidRPr="0088664E" w:rsidRDefault="00E70644"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2D0C9251" w14:textId="186BECEA" w:rsidR="00E70644" w:rsidRPr="0088664E" w:rsidRDefault="00E70644"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b/>
        </w:rPr>
      </w:pPr>
      <w:r w:rsidRPr="0088664E">
        <w:rPr>
          <w:rFonts w:ascii="Avenir Next Condensed" w:hAnsi="Avenir Next Condensed"/>
          <w:b/>
        </w:rPr>
        <w:t>A</w:t>
      </w:r>
      <w:r w:rsidR="006B2831" w:rsidRPr="0088664E">
        <w:rPr>
          <w:rFonts w:ascii="Avenir Next Condensed" w:hAnsi="Avenir Next Condensed"/>
          <w:b/>
        </w:rPr>
        <w:t xml:space="preserve">rt. </w:t>
      </w:r>
      <w:r w:rsidR="00AD3AFD">
        <w:rPr>
          <w:rFonts w:ascii="Avenir Next Condensed" w:hAnsi="Avenir Next Condensed"/>
          <w:b/>
        </w:rPr>
        <w:t>40</w:t>
      </w:r>
      <w:r w:rsidR="006B2831" w:rsidRPr="0088664E">
        <w:rPr>
          <w:rFonts w:ascii="Avenir Next Condensed" w:hAnsi="Avenir Next Condensed"/>
          <w:b/>
        </w:rPr>
        <w:t xml:space="preserve"> -</w:t>
      </w:r>
      <w:r w:rsidRPr="0088664E">
        <w:rPr>
          <w:rFonts w:ascii="Avenir Next Condensed" w:hAnsi="Avenir Next Condensed"/>
          <w:b/>
        </w:rPr>
        <w:t xml:space="preserve"> P</w:t>
      </w:r>
      <w:r w:rsidR="006B2831" w:rsidRPr="0088664E">
        <w:rPr>
          <w:rFonts w:ascii="Avenir Next Condensed" w:hAnsi="Avenir Next Condensed"/>
          <w:b/>
        </w:rPr>
        <w:t>RESENTACIÓN EN LA PISTA</w:t>
      </w:r>
      <w:r w:rsidR="00041933" w:rsidRPr="0088664E">
        <w:rPr>
          <w:rFonts w:ascii="Avenir Next Condensed" w:hAnsi="Avenir Next Condensed"/>
          <w:b/>
        </w:rPr>
        <w:t xml:space="preserve"> – BOZALES e IDENTIFICACIÓN.</w:t>
      </w:r>
    </w:p>
    <w:p w14:paraId="647813EC" w14:textId="6F2C4231" w:rsidR="00041933" w:rsidRPr="0088664E" w:rsidRDefault="00E70644"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 xml:space="preserve">Los animales </w:t>
      </w:r>
      <w:r w:rsidR="00041933" w:rsidRPr="0088664E">
        <w:rPr>
          <w:rFonts w:ascii="Avenir Next Condensed" w:hAnsi="Avenir Next Condensed"/>
        </w:rPr>
        <w:t>que compiten en categorías individuales deberán ingresar a pista embozalados, con una docilidad que no entorpezca la labor del jurado en cuyo defecto podrán ser descalificados y retirados de la jura; los integrantes de lotes deberán competir sueltos.</w:t>
      </w:r>
    </w:p>
    <w:p w14:paraId="22B3F593" w14:textId="77777777" w:rsidR="0080547F" w:rsidRPr="0088664E" w:rsidRDefault="0080547F"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3F63A05E" w14:textId="27F47CB1" w:rsidR="00E70644" w:rsidRPr="0088664E" w:rsidRDefault="00E70644"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Los bozale</w:t>
      </w:r>
      <w:r w:rsidR="00452A56">
        <w:rPr>
          <w:rFonts w:ascii="Avenir Next Condensed" w:hAnsi="Avenir Next Condensed"/>
        </w:rPr>
        <w:t>s</w:t>
      </w:r>
      <w:r w:rsidR="00041933" w:rsidRPr="0088664E">
        <w:rPr>
          <w:rFonts w:ascii="Avenir Next Condensed" w:hAnsi="Avenir Next Condensed"/>
        </w:rPr>
        <w:t xml:space="preserve"> </w:t>
      </w:r>
      <w:r w:rsidRPr="0088664E">
        <w:rPr>
          <w:rFonts w:ascii="Avenir Next Condensed" w:hAnsi="Avenir Next Condensed"/>
        </w:rPr>
        <w:t xml:space="preserve">no deberán tener </w:t>
      </w:r>
      <w:r w:rsidR="00041933" w:rsidRPr="0088664E">
        <w:rPr>
          <w:rFonts w:ascii="Avenir Next Condensed" w:hAnsi="Avenir Next Condensed"/>
        </w:rPr>
        <w:t xml:space="preserve">ninguna </w:t>
      </w:r>
      <w:r w:rsidRPr="0088664E">
        <w:rPr>
          <w:rFonts w:ascii="Avenir Next Condensed" w:hAnsi="Avenir Next Condensed"/>
        </w:rPr>
        <w:t xml:space="preserve">marca que individualice </w:t>
      </w:r>
      <w:r w:rsidR="00041933" w:rsidRPr="0088664E">
        <w:rPr>
          <w:rFonts w:ascii="Avenir Next Condensed" w:hAnsi="Avenir Next Condensed"/>
        </w:rPr>
        <w:t xml:space="preserve">a los animales o </w:t>
      </w:r>
      <w:r w:rsidRPr="0088664E">
        <w:rPr>
          <w:rFonts w:ascii="Avenir Next Condensed" w:hAnsi="Avenir Next Condensed"/>
        </w:rPr>
        <w:t xml:space="preserve">a </w:t>
      </w:r>
      <w:r w:rsidR="00041933" w:rsidRPr="0088664E">
        <w:rPr>
          <w:rFonts w:ascii="Avenir Next Condensed" w:hAnsi="Avenir Next Condensed"/>
        </w:rPr>
        <w:t>las cabañas expositoras;</w:t>
      </w:r>
      <w:r w:rsidRPr="0088664E">
        <w:rPr>
          <w:rFonts w:ascii="Avenir Next Condensed" w:hAnsi="Avenir Next Condensed"/>
        </w:rPr>
        <w:t xml:space="preserve"> los presentadores no deberán tener ninguna marca o elemento que los identifique con el expositor</w:t>
      </w:r>
      <w:r w:rsidR="00041933" w:rsidRPr="0088664E">
        <w:rPr>
          <w:rFonts w:ascii="Avenir Next Condensed" w:hAnsi="Avenir Next Condensed"/>
        </w:rPr>
        <w:t xml:space="preserve"> o la </w:t>
      </w:r>
      <w:r w:rsidRPr="0088664E">
        <w:rPr>
          <w:rFonts w:ascii="Avenir Next Condensed" w:hAnsi="Avenir Next Condensed"/>
        </w:rPr>
        <w:t>cabaña que represente</w:t>
      </w:r>
      <w:r w:rsidR="00041933" w:rsidRPr="0088664E">
        <w:rPr>
          <w:rFonts w:ascii="Avenir Next Condensed" w:hAnsi="Avenir Next Condensed"/>
        </w:rPr>
        <w:t>, pero deberán obligatoriamente vestir</w:t>
      </w:r>
      <w:r w:rsidRPr="0088664E">
        <w:rPr>
          <w:rFonts w:ascii="Avenir Next Condensed" w:hAnsi="Avenir Next Condensed"/>
        </w:rPr>
        <w:t xml:space="preserve"> </w:t>
      </w:r>
      <w:r w:rsidR="00041933" w:rsidRPr="0088664E">
        <w:rPr>
          <w:rFonts w:ascii="Avenir Next Condensed" w:hAnsi="Avenir Next Condensed"/>
        </w:rPr>
        <w:t xml:space="preserve">durante el juzgamiento </w:t>
      </w:r>
      <w:r w:rsidRPr="0088664E">
        <w:rPr>
          <w:rFonts w:ascii="Avenir Next Condensed" w:hAnsi="Avenir Next Condensed"/>
        </w:rPr>
        <w:t xml:space="preserve">el chaleco </w:t>
      </w:r>
      <w:r w:rsidR="00041933" w:rsidRPr="0088664E">
        <w:rPr>
          <w:rFonts w:ascii="Avenir Next Condensed" w:hAnsi="Avenir Next Condensed"/>
        </w:rPr>
        <w:t xml:space="preserve">provisto por la A.A.C.H. </w:t>
      </w:r>
      <w:r w:rsidRPr="0088664E">
        <w:rPr>
          <w:rFonts w:ascii="Avenir Next Condensed" w:hAnsi="Avenir Next Condensed"/>
        </w:rPr>
        <w:t>con el babero donde figura el número de lote</w:t>
      </w:r>
      <w:r w:rsidR="00041933" w:rsidRPr="0088664E">
        <w:rPr>
          <w:rFonts w:ascii="Avenir Next Condensed" w:hAnsi="Avenir Next Condensed"/>
        </w:rPr>
        <w:t xml:space="preserve"> que se está jurando.</w:t>
      </w:r>
    </w:p>
    <w:p w14:paraId="341BE0B7" w14:textId="77777777" w:rsidR="00041933" w:rsidRPr="0088664E" w:rsidRDefault="00041933"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6C0C08CB" w14:textId="5DC1C692" w:rsidR="00E70644" w:rsidRPr="0088664E" w:rsidRDefault="00E70644"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El babero con el número de lote deberá también estar en el animal expuesto en el caso de individuales</w:t>
      </w:r>
      <w:r w:rsidR="00041933" w:rsidRPr="0088664E">
        <w:rPr>
          <w:rFonts w:ascii="Avenir Next Condensed" w:hAnsi="Avenir Next Condensed"/>
        </w:rPr>
        <w:t>,</w:t>
      </w:r>
      <w:r w:rsidRPr="0088664E">
        <w:rPr>
          <w:rFonts w:ascii="Avenir Next Condensed" w:hAnsi="Avenir Next Condensed"/>
        </w:rPr>
        <w:t xml:space="preserve"> y en uno de los animales expuestos en el caso de lote</w:t>
      </w:r>
      <w:r w:rsidR="00041933" w:rsidRPr="0088664E">
        <w:rPr>
          <w:rFonts w:ascii="Avenir Next Condensed" w:hAnsi="Avenir Next Condensed"/>
        </w:rPr>
        <w:t>s.</w:t>
      </w:r>
      <w:r w:rsidRPr="0088664E">
        <w:rPr>
          <w:rFonts w:ascii="Avenir Next Condensed" w:hAnsi="Avenir Next Condensed"/>
        </w:rPr>
        <w:t xml:space="preserve"> </w:t>
      </w:r>
    </w:p>
    <w:p w14:paraId="3956433D" w14:textId="77777777" w:rsidR="00041933" w:rsidRPr="0088664E" w:rsidRDefault="00041933" w:rsidP="00E7064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24BA3B00" w14:textId="39D27158" w:rsidR="00E70644" w:rsidRPr="0088664E" w:rsidRDefault="00E70644" w:rsidP="00E70644">
      <w:pPr>
        <w:pStyle w:val="Textoindependiente2"/>
        <w:tabs>
          <w:tab w:val="left" w:pos="-142"/>
        </w:tabs>
        <w:rPr>
          <w:rFonts w:ascii="Avenir Next Condensed" w:hAnsi="Avenir Next Condensed"/>
        </w:rPr>
      </w:pPr>
      <w:r w:rsidRPr="0088664E">
        <w:rPr>
          <w:rFonts w:ascii="Avenir Next Condensed" w:hAnsi="Avenir Next Condensed"/>
        </w:rPr>
        <w:t xml:space="preserve">En las caravanas de los animales que </w:t>
      </w:r>
      <w:r w:rsidR="00041933" w:rsidRPr="0088664E">
        <w:rPr>
          <w:rFonts w:ascii="Avenir Next Condensed" w:hAnsi="Avenir Next Condensed"/>
        </w:rPr>
        <w:t>entren</w:t>
      </w:r>
      <w:r w:rsidRPr="0088664E">
        <w:rPr>
          <w:rFonts w:ascii="Avenir Next Condensed" w:hAnsi="Avenir Next Condensed"/>
        </w:rPr>
        <w:t xml:space="preserve"> a </w:t>
      </w:r>
      <w:r w:rsidR="00041933" w:rsidRPr="0088664E">
        <w:rPr>
          <w:rFonts w:ascii="Avenir Next Condensed" w:hAnsi="Avenir Next Condensed"/>
        </w:rPr>
        <w:t>las pistas de juzgamiento</w:t>
      </w:r>
      <w:r w:rsidRPr="0088664E">
        <w:rPr>
          <w:rFonts w:ascii="Avenir Next Condensed" w:hAnsi="Avenir Next Condensed"/>
        </w:rPr>
        <w:t xml:space="preserve"> </w:t>
      </w:r>
      <w:r w:rsidR="00041933" w:rsidRPr="0088664E">
        <w:rPr>
          <w:rFonts w:ascii="Avenir Next Condensed" w:hAnsi="Avenir Next Condensed"/>
        </w:rPr>
        <w:t xml:space="preserve">solamente </w:t>
      </w:r>
      <w:r w:rsidRPr="0088664E">
        <w:rPr>
          <w:rFonts w:ascii="Avenir Next Condensed" w:hAnsi="Avenir Next Condensed"/>
        </w:rPr>
        <w:t>podrá figurar el R.P. o su número de identificación, que deberá ser coincidente con el que figura en la planilla de inscripción</w:t>
      </w:r>
      <w:r w:rsidR="00041933" w:rsidRPr="0088664E">
        <w:rPr>
          <w:rFonts w:ascii="Avenir Next Condensed" w:hAnsi="Avenir Next Condensed"/>
        </w:rPr>
        <w:t xml:space="preserve"> y los catálogos; no se aceptarán caravanas con identificación de antecesores, padre o madre.</w:t>
      </w:r>
    </w:p>
    <w:p w14:paraId="59531A67" w14:textId="2D2036A3" w:rsidR="00A37A5A" w:rsidRPr="0088664E" w:rsidRDefault="00A37A5A" w:rsidP="00E70644">
      <w:pPr>
        <w:pStyle w:val="Textoindependiente2"/>
        <w:tabs>
          <w:tab w:val="left" w:pos="-142"/>
        </w:tabs>
        <w:rPr>
          <w:rFonts w:ascii="Avenir Next Condensed" w:hAnsi="Avenir Next Condensed"/>
        </w:rPr>
      </w:pPr>
    </w:p>
    <w:p w14:paraId="336224CB" w14:textId="52B536D4" w:rsidR="00C92927" w:rsidRPr="0088664E" w:rsidRDefault="00C92927" w:rsidP="00C92927">
      <w:pPr>
        <w:pStyle w:val="Textoindependiente2"/>
        <w:tabs>
          <w:tab w:val="left" w:pos="-142"/>
        </w:tabs>
        <w:jc w:val="left"/>
        <w:rPr>
          <w:rFonts w:ascii="Avenir Next Condensed" w:hAnsi="Avenir Next Condensed"/>
        </w:rPr>
      </w:pPr>
      <w:r w:rsidRPr="0088664E">
        <w:rPr>
          <w:rFonts w:ascii="Avenir Next Condensed" w:hAnsi="Avenir Next Condensed"/>
          <w:b/>
        </w:rPr>
        <w:t xml:space="preserve">Art. </w:t>
      </w:r>
      <w:r w:rsidR="00AD3AFD">
        <w:rPr>
          <w:rFonts w:ascii="Avenir Next Condensed" w:hAnsi="Avenir Next Condensed"/>
          <w:b/>
        </w:rPr>
        <w:t>41</w:t>
      </w:r>
      <w:r w:rsidRPr="0088664E">
        <w:rPr>
          <w:rFonts w:ascii="Avenir Next Condensed" w:hAnsi="Avenir Next Condensed"/>
          <w:b/>
        </w:rPr>
        <w:t xml:space="preserve"> - MANTAS, BANDERINES, CUCARDAS Y TROFEOS</w:t>
      </w:r>
    </w:p>
    <w:p w14:paraId="14F977EB" w14:textId="3C496016" w:rsidR="00C92927" w:rsidRPr="0088664E" w:rsidRDefault="00C92927" w:rsidP="006D5F96">
      <w:pPr>
        <w:pStyle w:val="Textoindependiente2"/>
        <w:numPr>
          <w:ilvl w:val="0"/>
          <w:numId w:val="20"/>
        </w:numPr>
        <w:tabs>
          <w:tab w:val="left" w:pos="-142"/>
        </w:tabs>
        <w:jc w:val="left"/>
        <w:rPr>
          <w:rFonts w:ascii="Avenir Next Condensed" w:hAnsi="Avenir Next Condensed"/>
        </w:rPr>
      </w:pPr>
      <w:r w:rsidRPr="0088664E">
        <w:rPr>
          <w:rFonts w:ascii="Avenir Next Condensed" w:hAnsi="Avenir Next Condensed"/>
        </w:rPr>
        <w:t>En las Exposiciones Propias la AACH entregará:</w:t>
      </w:r>
    </w:p>
    <w:p w14:paraId="417A2B8B" w14:textId="00130C08" w:rsidR="00C92927" w:rsidRPr="0088664E" w:rsidRDefault="00C92927" w:rsidP="006D5F96">
      <w:pPr>
        <w:pStyle w:val="Textoindependiente"/>
        <w:numPr>
          <w:ilvl w:val="0"/>
          <w:numId w:val="19"/>
        </w:numPr>
        <w:ind w:right="0"/>
        <w:rPr>
          <w:rFonts w:ascii="Avenir Next Condensed" w:hAnsi="Avenir Next Condensed"/>
          <w:b w:val="0"/>
          <w:color w:val="000000"/>
        </w:rPr>
      </w:pPr>
      <w:r w:rsidRPr="0088664E">
        <w:rPr>
          <w:rFonts w:ascii="Avenir Next Condensed" w:hAnsi="Avenir Next Condensed"/>
          <w:b w:val="0"/>
          <w:color w:val="000000"/>
        </w:rPr>
        <w:t>MANTAS: al Gran Campeón Macho y al Gr</w:t>
      </w:r>
      <w:r w:rsidR="00E17E2E" w:rsidRPr="0088664E">
        <w:rPr>
          <w:rFonts w:ascii="Avenir Next Condensed" w:hAnsi="Avenir Next Condensed"/>
          <w:b w:val="0"/>
          <w:color w:val="000000"/>
        </w:rPr>
        <w:t>a</w:t>
      </w:r>
      <w:r w:rsidRPr="0088664E">
        <w:rPr>
          <w:rFonts w:ascii="Avenir Next Condensed" w:hAnsi="Avenir Next Condensed"/>
          <w:b w:val="0"/>
          <w:color w:val="000000"/>
        </w:rPr>
        <w:t>n Campeón Hembra Puro de Pedigree de categorías Individuales</w:t>
      </w:r>
      <w:r w:rsidR="001E0C92">
        <w:rPr>
          <w:rFonts w:ascii="Avenir Next Condensed" w:hAnsi="Avenir Next Condensed"/>
          <w:b w:val="0"/>
          <w:color w:val="000000"/>
        </w:rPr>
        <w:t>, y al Gran Campeón Ternero y Gran Campeón Ternera cuando corresponda.</w:t>
      </w:r>
    </w:p>
    <w:p w14:paraId="06E53DAE" w14:textId="27DEE339" w:rsidR="00C92927" w:rsidRPr="0088664E" w:rsidRDefault="00C92927" w:rsidP="006D5F96">
      <w:pPr>
        <w:pStyle w:val="Textoindependiente"/>
        <w:numPr>
          <w:ilvl w:val="0"/>
          <w:numId w:val="19"/>
        </w:numPr>
        <w:ind w:right="0"/>
        <w:rPr>
          <w:rFonts w:ascii="Avenir Next Condensed" w:hAnsi="Avenir Next Condensed"/>
          <w:b w:val="0"/>
          <w:color w:val="000000"/>
        </w:rPr>
      </w:pPr>
      <w:r w:rsidRPr="0088664E">
        <w:rPr>
          <w:rFonts w:ascii="Avenir Next Condensed" w:hAnsi="Avenir Next Condensed"/>
          <w:b w:val="0"/>
          <w:color w:val="000000"/>
        </w:rPr>
        <w:t>BANDERINES: a los lotes Gran Campeón Macho y Gran Campeón Hembra Puro de Pedigree y Puro Registrado</w:t>
      </w:r>
      <w:r w:rsidR="001E0C92">
        <w:rPr>
          <w:rFonts w:ascii="Avenir Next Condensed" w:hAnsi="Avenir Next Condensed"/>
          <w:b w:val="0"/>
          <w:color w:val="000000"/>
        </w:rPr>
        <w:t>, y Gran Campeón Macho PR Individual en las Expos del Sur.</w:t>
      </w:r>
    </w:p>
    <w:p w14:paraId="635DF7B7" w14:textId="42B56DC3" w:rsidR="00DB478E" w:rsidRDefault="00C92927" w:rsidP="006D5F96">
      <w:pPr>
        <w:pStyle w:val="Textoindependiente"/>
        <w:numPr>
          <w:ilvl w:val="0"/>
          <w:numId w:val="19"/>
        </w:numPr>
        <w:ind w:right="0"/>
        <w:rPr>
          <w:rFonts w:ascii="Avenir Next Condensed" w:hAnsi="Avenir Next Condensed"/>
          <w:b w:val="0"/>
          <w:color w:val="000000"/>
        </w:rPr>
      </w:pPr>
      <w:r w:rsidRPr="0088664E">
        <w:rPr>
          <w:rFonts w:ascii="Avenir Next Condensed" w:hAnsi="Avenir Next Condensed"/>
          <w:b w:val="0"/>
          <w:color w:val="000000"/>
        </w:rPr>
        <w:t xml:space="preserve">TROFEOS: </w:t>
      </w:r>
    </w:p>
    <w:p w14:paraId="4540AEAD" w14:textId="77777777" w:rsidR="001E0C92" w:rsidRPr="0088664E" w:rsidRDefault="001E0C92" w:rsidP="001E0C92">
      <w:pPr>
        <w:pStyle w:val="Textoindependiente"/>
        <w:ind w:left="720" w:right="0"/>
        <w:rPr>
          <w:rFonts w:ascii="Avenir Next Condensed" w:hAnsi="Avenir Next Condensed"/>
          <w:b w:val="0"/>
          <w:color w:val="000000"/>
        </w:rPr>
      </w:pPr>
    </w:p>
    <w:p w14:paraId="31A773E7" w14:textId="572A45A7" w:rsidR="00C92927" w:rsidRPr="0088664E" w:rsidRDefault="00C92927" w:rsidP="00C92927">
      <w:pPr>
        <w:pStyle w:val="Textoindependiente"/>
        <w:ind w:left="720" w:right="0"/>
        <w:rPr>
          <w:rFonts w:ascii="Avenir Next Condensed" w:hAnsi="Avenir Next Condensed"/>
          <w:b w:val="0"/>
          <w:color w:val="000000"/>
          <w:u w:val="single"/>
        </w:rPr>
      </w:pPr>
      <w:r w:rsidRPr="0088664E">
        <w:rPr>
          <w:rFonts w:ascii="Avenir Next Condensed" w:hAnsi="Avenir Next Condensed"/>
          <w:b w:val="0"/>
          <w:color w:val="000000"/>
          <w:u w:val="single"/>
        </w:rPr>
        <w:t>Puros de Pedigree</w:t>
      </w:r>
    </w:p>
    <w:p w14:paraId="001637CB" w14:textId="56B2A95A" w:rsidR="00C92927" w:rsidRPr="0088664E" w:rsidRDefault="00C92927" w:rsidP="00C92927">
      <w:pPr>
        <w:pStyle w:val="Textoindependiente"/>
        <w:ind w:left="720" w:right="0"/>
        <w:rPr>
          <w:rFonts w:ascii="Avenir Next Condensed" w:hAnsi="Avenir Next Condensed"/>
          <w:b w:val="0"/>
          <w:color w:val="000000"/>
        </w:rPr>
      </w:pPr>
      <w:r w:rsidRPr="0088664E">
        <w:rPr>
          <w:rFonts w:ascii="Avenir Next Condensed" w:hAnsi="Avenir Next Condensed"/>
          <w:b w:val="0"/>
          <w:color w:val="000000"/>
        </w:rPr>
        <w:t>- Al Mejor Toro y a la Mejor Hembra de categorías individuales, al Gran Campe</w:t>
      </w:r>
      <w:r w:rsidR="001E0C92">
        <w:rPr>
          <w:rFonts w:ascii="Avenir Next Condensed" w:hAnsi="Avenir Next Condensed"/>
          <w:b w:val="0"/>
          <w:color w:val="000000"/>
        </w:rPr>
        <w:t>ó</w:t>
      </w:r>
      <w:r w:rsidRPr="0088664E">
        <w:rPr>
          <w:rFonts w:ascii="Avenir Next Condensed" w:hAnsi="Avenir Next Condensed"/>
          <w:b w:val="0"/>
          <w:color w:val="000000"/>
        </w:rPr>
        <w:t>n Macho, al Reservado de Gran Campeón Macho, al Gran Campeón Hembra y al Reservado de Gran Campe</w:t>
      </w:r>
      <w:r w:rsidR="00DB478E" w:rsidRPr="0088664E">
        <w:rPr>
          <w:rFonts w:ascii="Avenir Next Condensed" w:hAnsi="Avenir Next Condensed"/>
          <w:b w:val="0"/>
          <w:color w:val="000000"/>
        </w:rPr>
        <w:t>ó</w:t>
      </w:r>
      <w:r w:rsidRPr="0088664E">
        <w:rPr>
          <w:rFonts w:ascii="Avenir Next Condensed" w:hAnsi="Avenir Next Condensed"/>
          <w:b w:val="0"/>
          <w:color w:val="000000"/>
        </w:rPr>
        <w:t>n Hembra.</w:t>
      </w:r>
    </w:p>
    <w:p w14:paraId="60CA955D" w14:textId="0BBF0391" w:rsidR="00C92927" w:rsidRPr="0088664E" w:rsidRDefault="00C92927" w:rsidP="00C92927">
      <w:pPr>
        <w:pStyle w:val="Textoindependiente"/>
        <w:ind w:left="720" w:right="0"/>
        <w:rPr>
          <w:rFonts w:ascii="Avenir Next Condensed" w:hAnsi="Avenir Next Condensed"/>
          <w:b w:val="0"/>
          <w:color w:val="000000"/>
        </w:rPr>
      </w:pPr>
      <w:r w:rsidRPr="0088664E">
        <w:rPr>
          <w:rFonts w:ascii="Avenir Next Condensed" w:hAnsi="Avenir Next Condensed"/>
          <w:b w:val="0"/>
          <w:color w:val="000000"/>
        </w:rPr>
        <w:t>- Al Mejor Toro y a la Mejor Hembra de Lotes, al Lote Gran Campeón Macho, al Lote Reservado de Gran Campeón Macho, al Lote Gran Campeón Hembra y al Lote Reservado de Gran Campeón Hembra.</w:t>
      </w:r>
    </w:p>
    <w:p w14:paraId="56D0F051" w14:textId="79DD87F3" w:rsidR="00C92927" w:rsidRPr="0088664E" w:rsidRDefault="00C92927" w:rsidP="00C92927">
      <w:pPr>
        <w:pStyle w:val="Textoindependiente"/>
        <w:ind w:left="720" w:right="0"/>
        <w:rPr>
          <w:rFonts w:ascii="Avenir Next Condensed" w:hAnsi="Avenir Next Condensed"/>
          <w:b w:val="0"/>
          <w:color w:val="000000"/>
        </w:rPr>
      </w:pPr>
      <w:r w:rsidRPr="0088664E">
        <w:rPr>
          <w:rFonts w:ascii="Avenir Next Condensed" w:hAnsi="Avenir Next Condensed"/>
          <w:b w:val="0"/>
          <w:color w:val="000000"/>
        </w:rPr>
        <w:t>- Al Mejor Ternero y a la Mejor Ternera de categorías individuales, al Gran Campe</w:t>
      </w:r>
      <w:r w:rsidR="001E0C92">
        <w:rPr>
          <w:rFonts w:ascii="Avenir Next Condensed" w:hAnsi="Avenir Next Condensed"/>
          <w:b w:val="0"/>
          <w:color w:val="000000"/>
        </w:rPr>
        <w:t>ó</w:t>
      </w:r>
      <w:r w:rsidRPr="0088664E">
        <w:rPr>
          <w:rFonts w:ascii="Avenir Next Condensed" w:hAnsi="Avenir Next Condensed"/>
          <w:b w:val="0"/>
          <w:color w:val="000000"/>
        </w:rPr>
        <w:t>n Ternero, al Reservado de Gran Campeón Ternero, al Gran Campeón Ternera y al Reservado de Gran Campe</w:t>
      </w:r>
      <w:r w:rsidR="001E0C92">
        <w:rPr>
          <w:rFonts w:ascii="Avenir Next Condensed" w:hAnsi="Avenir Next Condensed"/>
          <w:b w:val="0"/>
          <w:color w:val="000000"/>
        </w:rPr>
        <w:t>ó</w:t>
      </w:r>
      <w:r w:rsidRPr="0088664E">
        <w:rPr>
          <w:rFonts w:ascii="Avenir Next Condensed" w:hAnsi="Avenir Next Condensed"/>
          <w:b w:val="0"/>
          <w:color w:val="000000"/>
        </w:rPr>
        <w:t>n Ternera.</w:t>
      </w:r>
    </w:p>
    <w:p w14:paraId="20D8D19C" w14:textId="5D79FEB5" w:rsidR="00DB478E" w:rsidRDefault="00C92927" w:rsidP="00DB478E">
      <w:pPr>
        <w:pStyle w:val="Textoindependiente"/>
        <w:ind w:left="720" w:right="0"/>
        <w:rPr>
          <w:rFonts w:ascii="Avenir Next Condensed" w:hAnsi="Avenir Next Condensed"/>
          <w:b w:val="0"/>
          <w:color w:val="000000"/>
        </w:rPr>
      </w:pPr>
      <w:r w:rsidRPr="0088664E">
        <w:rPr>
          <w:rFonts w:ascii="Avenir Next Condensed" w:hAnsi="Avenir Next Condensed"/>
          <w:b w:val="0"/>
          <w:color w:val="000000"/>
        </w:rPr>
        <w:t>- Al Mejor Ternero y a la Mejor Ternera de Lotes, al Lote Gran Campeón Ternero, al Lote Reservado de Gran Campeón Ternero, al Lote Gran Campeón Ternera y al Lote Reservado de Gran Campeón Ternera.</w:t>
      </w:r>
    </w:p>
    <w:p w14:paraId="2C2D5A1E" w14:textId="77777777" w:rsidR="001E0C92" w:rsidRPr="0088664E" w:rsidRDefault="001E0C92" w:rsidP="00DB478E">
      <w:pPr>
        <w:pStyle w:val="Textoindependiente"/>
        <w:ind w:left="720" w:right="0"/>
        <w:rPr>
          <w:rFonts w:ascii="Avenir Next Condensed" w:hAnsi="Avenir Next Condensed"/>
          <w:b w:val="0"/>
          <w:color w:val="000000"/>
        </w:rPr>
      </w:pPr>
    </w:p>
    <w:p w14:paraId="2B0A2B5E" w14:textId="7E930401" w:rsidR="00C92927" w:rsidRPr="0088664E" w:rsidRDefault="00C92927" w:rsidP="00C92927">
      <w:pPr>
        <w:pStyle w:val="Textoindependiente"/>
        <w:ind w:left="720" w:right="0"/>
        <w:rPr>
          <w:rFonts w:ascii="Avenir Next Condensed" w:hAnsi="Avenir Next Condensed"/>
          <w:b w:val="0"/>
          <w:color w:val="000000"/>
          <w:u w:val="single"/>
        </w:rPr>
      </w:pPr>
      <w:r w:rsidRPr="0088664E">
        <w:rPr>
          <w:rFonts w:ascii="Avenir Next Condensed" w:hAnsi="Avenir Next Condensed"/>
          <w:b w:val="0"/>
          <w:color w:val="000000"/>
          <w:u w:val="single"/>
        </w:rPr>
        <w:t>Puro Registrado</w:t>
      </w:r>
    </w:p>
    <w:p w14:paraId="5424FD9C" w14:textId="38EE0C76" w:rsidR="00C92927" w:rsidRPr="0088664E" w:rsidRDefault="00C92927" w:rsidP="00E530D8">
      <w:pPr>
        <w:pStyle w:val="Textoindependiente"/>
        <w:ind w:left="720" w:right="0"/>
        <w:rPr>
          <w:rFonts w:ascii="Avenir Next Condensed" w:hAnsi="Avenir Next Condensed"/>
          <w:b w:val="0"/>
          <w:color w:val="000000"/>
        </w:rPr>
      </w:pPr>
      <w:r w:rsidRPr="0088664E">
        <w:rPr>
          <w:rFonts w:ascii="Avenir Next Condensed" w:hAnsi="Avenir Next Condensed"/>
          <w:b w:val="0"/>
          <w:color w:val="000000"/>
        </w:rPr>
        <w:t>- Al Mejor Toro y a la Mejor Hembra de Lotes, al Lote Gran Campeón Macho, al Lote Reservado de Gran Campeón Macho, al Lote Gran Campeón Hembra y al Lote Reservado de Gran Campeón Hembra.</w:t>
      </w:r>
    </w:p>
    <w:p w14:paraId="1F60ECF3" w14:textId="77777777" w:rsidR="00DB478E" w:rsidRPr="0088664E" w:rsidRDefault="00DB478E" w:rsidP="00E530D8">
      <w:pPr>
        <w:pStyle w:val="Textoindependiente"/>
        <w:ind w:left="720" w:right="0"/>
        <w:rPr>
          <w:rFonts w:ascii="Avenir Next Condensed" w:hAnsi="Avenir Next Condensed"/>
          <w:b w:val="0"/>
          <w:color w:val="000000"/>
        </w:rPr>
      </w:pPr>
    </w:p>
    <w:p w14:paraId="2A2222B0" w14:textId="77777777" w:rsidR="00C92927" w:rsidRPr="0088664E" w:rsidRDefault="00C92927" w:rsidP="006D5F96">
      <w:pPr>
        <w:pStyle w:val="Textoindependiente"/>
        <w:numPr>
          <w:ilvl w:val="0"/>
          <w:numId w:val="19"/>
        </w:numPr>
        <w:ind w:right="0"/>
        <w:rPr>
          <w:rFonts w:ascii="Avenir Next Condensed" w:hAnsi="Avenir Next Condensed"/>
          <w:b w:val="0"/>
          <w:color w:val="000000"/>
        </w:rPr>
      </w:pPr>
      <w:r w:rsidRPr="0088664E">
        <w:rPr>
          <w:rFonts w:ascii="Avenir Next Condensed" w:hAnsi="Avenir Next Condensed"/>
          <w:b w:val="0"/>
          <w:color w:val="000000"/>
        </w:rPr>
        <w:t>CUCARDAS: A los mismos animales o lotes a los que corresponde asignarle esos trofeos, además de los campeones, reservados de campeones y premiados de cada categoría tanto en individuales como en lotes.</w:t>
      </w:r>
    </w:p>
    <w:p w14:paraId="471DFECF" w14:textId="1E8C396C" w:rsidR="00C92927" w:rsidRPr="0088664E" w:rsidRDefault="00C92927" w:rsidP="00C92927">
      <w:pPr>
        <w:pStyle w:val="Textoindependiente2"/>
        <w:tabs>
          <w:tab w:val="left" w:pos="-142"/>
        </w:tabs>
        <w:rPr>
          <w:rFonts w:ascii="Avenir Next Condensed" w:hAnsi="Avenir Next Condensed"/>
        </w:rPr>
      </w:pPr>
    </w:p>
    <w:p w14:paraId="47A4EFAF" w14:textId="62E70E1C" w:rsidR="00AD4843" w:rsidRDefault="00AD4843" w:rsidP="006D5F96">
      <w:pPr>
        <w:pStyle w:val="Textoindependiente2"/>
        <w:numPr>
          <w:ilvl w:val="0"/>
          <w:numId w:val="20"/>
        </w:numPr>
        <w:tabs>
          <w:tab w:val="left" w:pos="-142"/>
        </w:tabs>
        <w:jc w:val="left"/>
        <w:rPr>
          <w:rFonts w:ascii="Avenir Next Condensed" w:hAnsi="Avenir Next Condensed"/>
        </w:rPr>
      </w:pPr>
      <w:r w:rsidRPr="0088664E">
        <w:rPr>
          <w:rFonts w:ascii="Avenir Next Condensed" w:hAnsi="Avenir Next Condensed"/>
        </w:rPr>
        <w:t xml:space="preserve">En las Exposiciones Patrocinadas la A.A.C.H. entregará: </w:t>
      </w:r>
    </w:p>
    <w:p w14:paraId="55152083" w14:textId="77777777" w:rsidR="001E0C92" w:rsidRPr="0088664E" w:rsidRDefault="001E0C92" w:rsidP="001E0C92">
      <w:pPr>
        <w:pStyle w:val="Textoindependiente2"/>
        <w:tabs>
          <w:tab w:val="left" w:pos="-142"/>
        </w:tabs>
        <w:ind w:left="720"/>
        <w:jc w:val="left"/>
        <w:rPr>
          <w:rFonts w:ascii="Avenir Next Condensed" w:hAnsi="Avenir Next Condensed"/>
        </w:rPr>
      </w:pPr>
    </w:p>
    <w:p w14:paraId="56C5A393" w14:textId="2330542A" w:rsidR="004D2C75" w:rsidRPr="0088664E" w:rsidRDefault="004D2C75" w:rsidP="006D5F96">
      <w:pPr>
        <w:pStyle w:val="Textoindependiente"/>
        <w:numPr>
          <w:ilvl w:val="0"/>
          <w:numId w:val="26"/>
        </w:numPr>
        <w:ind w:right="0"/>
        <w:rPr>
          <w:rFonts w:ascii="Avenir Next Condensed" w:hAnsi="Avenir Next Condensed"/>
          <w:b w:val="0"/>
          <w:color w:val="000000"/>
        </w:rPr>
      </w:pPr>
      <w:r w:rsidRPr="0088664E">
        <w:rPr>
          <w:rFonts w:ascii="Avenir Next Condensed" w:hAnsi="Avenir Next Condensed"/>
          <w:b w:val="0"/>
          <w:color w:val="000000"/>
        </w:rPr>
        <w:t>MANTAS: al Gran Campeón Macho y al Gran Campeón Hembra Puro de Pedigree de categorías Individuales.</w:t>
      </w:r>
    </w:p>
    <w:p w14:paraId="77213250" w14:textId="793E07BD" w:rsidR="004D2C75" w:rsidRDefault="004D2C75" w:rsidP="006D5F96">
      <w:pPr>
        <w:pStyle w:val="Textoindependiente"/>
        <w:numPr>
          <w:ilvl w:val="0"/>
          <w:numId w:val="26"/>
        </w:numPr>
        <w:ind w:right="0"/>
        <w:rPr>
          <w:rFonts w:ascii="Avenir Next Condensed" w:hAnsi="Avenir Next Condensed"/>
          <w:b w:val="0"/>
          <w:color w:val="000000"/>
        </w:rPr>
      </w:pPr>
      <w:r w:rsidRPr="0088664E">
        <w:rPr>
          <w:rFonts w:ascii="Avenir Next Condensed" w:hAnsi="Avenir Next Condensed"/>
          <w:b w:val="0"/>
          <w:color w:val="000000"/>
        </w:rPr>
        <w:t>BANDERINES: a los lotes Gran Campeón Macho y Gran Campeón Hembra Puro de Pedigree y Puro Registrado</w:t>
      </w:r>
      <w:r w:rsidR="001E0C92">
        <w:rPr>
          <w:rFonts w:ascii="Avenir Next Condensed" w:hAnsi="Avenir Next Condensed"/>
          <w:b w:val="0"/>
          <w:color w:val="000000"/>
        </w:rPr>
        <w:t>, y al Gran Campeón Macho PR Individual en las Expos del Sur.</w:t>
      </w:r>
    </w:p>
    <w:p w14:paraId="4F942730" w14:textId="0BB7DE43" w:rsidR="004D2C75" w:rsidRPr="001E0C92" w:rsidRDefault="004D2C75" w:rsidP="006D5F96">
      <w:pPr>
        <w:pStyle w:val="Textoindependiente"/>
        <w:numPr>
          <w:ilvl w:val="0"/>
          <w:numId w:val="26"/>
        </w:numPr>
        <w:ind w:right="0"/>
        <w:rPr>
          <w:rFonts w:ascii="Avenir Next Condensed" w:hAnsi="Avenir Next Condensed"/>
          <w:b w:val="0"/>
          <w:color w:val="000000"/>
        </w:rPr>
      </w:pPr>
      <w:r w:rsidRPr="001E0C92">
        <w:rPr>
          <w:rFonts w:ascii="Avenir Next Condensed" w:hAnsi="Avenir Next Condensed"/>
          <w:b w:val="0"/>
          <w:color w:val="000000"/>
        </w:rPr>
        <w:t xml:space="preserve">TROFEOS: </w:t>
      </w:r>
      <w:r w:rsidR="001E0C92" w:rsidRPr="001E0C92">
        <w:rPr>
          <w:rFonts w:ascii="Avenir Next Condensed" w:hAnsi="Avenir Next Condensed"/>
          <w:b w:val="0"/>
          <w:color w:val="000000"/>
        </w:rPr>
        <w:t>Al Gran Campeón Macho y Gran Campeón Hembra PP Individuales, a los dos Reservados, al Lote Gran Campeón Macho y Lote Gran Campeón Hembra PP, a los dos Reservados, al Lote Gran Campeón Macho y Hembra PR</w:t>
      </w:r>
      <w:r w:rsidR="001E0C92">
        <w:rPr>
          <w:rFonts w:ascii="Avenir Next Condensed" w:hAnsi="Avenir Next Condensed"/>
          <w:b w:val="0"/>
          <w:color w:val="000000"/>
        </w:rPr>
        <w:t xml:space="preserve"> </w:t>
      </w:r>
      <w:r w:rsidR="005D6D93">
        <w:rPr>
          <w:rFonts w:ascii="Avenir Next Condensed" w:hAnsi="Avenir Next Condensed"/>
          <w:b w:val="0"/>
          <w:color w:val="000000"/>
        </w:rPr>
        <w:t>y</w:t>
      </w:r>
      <w:r w:rsidR="001E0C92">
        <w:rPr>
          <w:rFonts w:ascii="Avenir Next Condensed" w:hAnsi="Avenir Next Condensed"/>
          <w:b w:val="0"/>
          <w:color w:val="000000"/>
        </w:rPr>
        <w:t xml:space="preserve"> sus reservados, </w:t>
      </w:r>
      <w:r w:rsidR="005D6D93">
        <w:rPr>
          <w:rFonts w:ascii="Avenir Next Condensed" w:hAnsi="Avenir Next Condensed"/>
          <w:b w:val="0"/>
          <w:color w:val="000000"/>
        </w:rPr>
        <w:t>conforme a las inscripciones; al Gran Campeón Macho PR Individual y su Reservado, en las Expos del Sur.</w:t>
      </w:r>
    </w:p>
    <w:p w14:paraId="090E29E4" w14:textId="77777777" w:rsidR="001E0C92" w:rsidRPr="001E0C92" w:rsidRDefault="001E0C92" w:rsidP="001E0C92">
      <w:pPr>
        <w:pStyle w:val="Textoindependiente"/>
        <w:ind w:left="1080" w:right="0"/>
        <w:rPr>
          <w:rFonts w:ascii="Avenir Next Condensed" w:hAnsi="Avenir Next Condensed"/>
          <w:b w:val="0"/>
          <w:color w:val="000000"/>
        </w:rPr>
      </w:pPr>
    </w:p>
    <w:p w14:paraId="4B8844A0" w14:textId="1329FF80" w:rsidR="005D6D93" w:rsidRPr="0088664E" w:rsidRDefault="0001300A" w:rsidP="006D5F96">
      <w:pPr>
        <w:pStyle w:val="Textoindependiente"/>
        <w:numPr>
          <w:ilvl w:val="0"/>
          <w:numId w:val="19"/>
        </w:numPr>
        <w:ind w:right="0"/>
        <w:rPr>
          <w:rFonts w:ascii="Avenir Next Condensed" w:hAnsi="Avenir Next Condensed"/>
          <w:b w:val="0"/>
          <w:color w:val="000000"/>
        </w:rPr>
      </w:pPr>
      <w:r w:rsidRPr="0088664E">
        <w:rPr>
          <w:rFonts w:ascii="Avenir Next Condensed" w:hAnsi="Avenir Next Condensed"/>
          <w:b w:val="0"/>
          <w:color w:val="000000"/>
        </w:rPr>
        <w:t>CUCARDAS: A los mismos animales o lotes a los que corresponde asignarle esos trofeos, además de los campeones de cada categoría tanto en individuales como en lotes</w:t>
      </w:r>
      <w:r w:rsidR="005D6D93">
        <w:rPr>
          <w:rFonts w:ascii="Avenir Next Condensed" w:hAnsi="Avenir Next Condensed"/>
          <w:b w:val="0"/>
          <w:color w:val="000000"/>
        </w:rPr>
        <w:t>,</w:t>
      </w:r>
      <w:r w:rsidR="005D6D93" w:rsidRPr="005D6D93">
        <w:rPr>
          <w:rFonts w:ascii="Avenir Next Condensed" w:hAnsi="Avenir Next Condensed"/>
          <w:b w:val="0"/>
          <w:color w:val="000000"/>
        </w:rPr>
        <w:t xml:space="preserve"> </w:t>
      </w:r>
      <w:r w:rsidR="005D6D93" w:rsidRPr="0088664E">
        <w:rPr>
          <w:rFonts w:ascii="Avenir Next Condensed" w:hAnsi="Avenir Next Condensed"/>
          <w:b w:val="0"/>
          <w:color w:val="000000"/>
        </w:rPr>
        <w:t>y premiados de cada categoría tanto en individuales como en lotes.</w:t>
      </w:r>
    </w:p>
    <w:p w14:paraId="77EFE453" w14:textId="77777777" w:rsidR="004D2C75" w:rsidRPr="0088664E" w:rsidRDefault="004D2C75" w:rsidP="00C92927">
      <w:pPr>
        <w:pStyle w:val="Textoindependiente2"/>
        <w:tabs>
          <w:tab w:val="left" w:pos="-142"/>
        </w:tabs>
        <w:rPr>
          <w:rFonts w:ascii="Avenir Next Condensed" w:hAnsi="Avenir Next Condensed"/>
        </w:rPr>
      </w:pPr>
    </w:p>
    <w:p w14:paraId="276476C6" w14:textId="5693383B" w:rsidR="00C92927" w:rsidRPr="005D6D93" w:rsidRDefault="00C92927" w:rsidP="006761B7">
      <w:pPr>
        <w:pStyle w:val="Textoindependiente2"/>
        <w:numPr>
          <w:ilvl w:val="0"/>
          <w:numId w:val="2"/>
        </w:numPr>
        <w:tabs>
          <w:tab w:val="left" w:pos="-142"/>
        </w:tabs>
        <w:rPr>
          <w:rFonts w:ascii="Avenir Next Condensed" w:hAnsi="Avenir Next Condensed"/>
        </w:rPr>
      </w:pPr>
      <w:r w:rsidRPr="005D6D93">
        <w:rPr>
          <w:rFonts w:ascii="Avenir Next Condensed" w:hAnsi="Avenir Next Condensed"/>
        </w:rPr>
        <w:t>En</w:t>
      </w:r>
      <w:r w:rsidR="00AD4843" w:rsidRPr="005D6D93">
        <w:rPr>
          <w:rFonts w:ascii="Avenir Next Condensed" w:hAnsi="Avenir Next Condensed"/>
        </w:rPr>
        <w:t xml:space="preserve"> las Exposiciones </w:t>
      </w:r>
      <w:r w:rsidR="004D2C75" w:rsidRPr="005D6D93">
        <w:rPr>
          <w:rFonts w:ascii="Avenir Next Condensed" w:hAnsi="Avenir Next Condensed"/>
        </w:rPr>
        <w:t>Auspici</w:t>
      </w:r>
      <w:r w:rsidR="00AD4843" w:rsidRPr="005D6D93">
        <w:rPr>
          <w:rFonts w:ascii="Avenir Next Condensed" w:hAnsi="Avenir Next Condensed"/>
        </w:rPr>
        <w:t>adas la A.A.C.H. entregará:</w:t>
      </w:r>
    </w:p>
    <w:p w14:paraId="00C50CD9" w14:textId="77777777" w:rsidR="005D6D93" w:rsidRPr="0088664E" w:rsidRDefault="005D6D93" w:rsidP="005D6D93">
      <w:pPr>
        <w:pStyle w:val="Textoindependiente2"/>
        <w:tabs>
          <w:tab w:val="left" w:pos="-142"/>
        </w:tabs>
        <w:ind w:left="720"/>
        <w:rPr>
          <w:rFonts w:ascii="Avenir Next Condensed" w:hAnsi="Avenir Next Condensed"/>
          <w:highlight w:val="yellow"/>
        </w:rPr>
      </w:pPr>
    </w:p>
    <w:p w14:paraId="49314143" w14:textId="60CA9158" w:rsidR="0001300A" w:rsidRPr="0088664E" w:rsidRDefault="0001300A" w:rsidP="006D5F96">
      <w:pPr>
        <w:pStyle w:val="Textoindependiente"/>
        <w:numPr>
          <w:ilvl w:val="0"/>
          <w:numId w:val="27"/>
        </w:numPr>
        <w:ind w:right="0"/>
        <w:rPr>
          <w:rFonts w:ascii="Avenir Next Condensed" w:hAnsi="Avenir Next Condensed"/>
          <w:b w:val="0"/>
          <w:color w:val="000000"/>
        </w:rPr>
      </w:pPr>
      <w:r w:rsidRPr="0088664E">
        <w:rPr>
          <w:rFonts w:ascii="Avenir Next Condensed" w:hAnsi="Avenir Next Condensed"/>
          <w:b w:val="0"/>
          <w:color w:val="000000"/>
        </w:rPr>
        <w:t xml:space="preserve">TROFEOS: </w:t>
      </w:r>
    </w:p>
    <w:p w14:paraId="01A1800F" w14:textId="77777777" w:rsidR="0001300A" w:rsidRPr="0088664E" w:rsidRDefault="0001300A" w:rsidP="0001300A">
      <w:pPr>
        <w:pStyle w:val="Textoindependiente"/>
        <w:ind w:left="720" w:right="0"/>
        <w:rPr>
          <w:rFonts w:ascii="Avenir Next Condensed" w:hAnsi="Avenir Next Condensed"/>
          <w:b w:val="0"/>
          <w:color w:val="000000"/>
          <w:u w:val="single"/>
        </w:rPr>
      </w:pPr>
      <w:r w:rsidRPr="0088664E">
        <w:rPr>
          <w:rFonts w:ascii="Avenir Next Condensed" w:hAnsi="Avenir Next Condensed"/>
          <w:b w:val="0"/>
          <w:color w:val="000000"/>
          <w:u w:val="single"/>
        </w:rPr>
        <w:t>Puros de Pedigree</w:t>
      </w:r>
    </w:p>
    <w:p w14:paraId="2BBA7553" w14:textId="2DFA7E2B" w:rsidR="0001300A" w:rsidRPr="0088664E" w:rsidRDefault="0001300A" w:rsidP="0001300A">
      <w:pPr>
        <w:pStyle w:val="Textoindependiente"/>
        <w:ind w:left="720" w:right="0"/>
        <w:rPr>
          <w:rFonts w:ascii="Avenir Next Condensed" w:hAnsi="Avenir Next Condensed"/>
          <w:b w:val="0"/>
          <w:color w:val="000000"/>
        </w:rPr>
      </w:pPr>
      <w:r w:rsidRPr="0088664E">
        <w:rPr>
          <w:rFonts w:ascii="Avenir Next Condensed" w:hAnsi="Avenir Next Condensed"/>
          <w:b w:val="0"/>
          <w:color w:val="000000"/>
        </w:rPr>
        <w:t>- Al Gran Campeón Macho y al Gran Campeón Hembra.</w:t>
      </w:r>
    </w:p>
    <w:p w14:paraId="2B33BBA2" w14:textId="391B29D5" w:rsidR="0001300A" w:rsidRPr="0088664E" w:rsidRDefault="0001300A" w:rsidP="0001300A">
      <w:pPr>
        <w:pStyle w:val="Textoindependiente"/>
        <w:ind w:left="720" w:right="0"/>
        <w:rPr>
          <w:rFonts w:ascii="Avenir Next Condensed" w:hAnsi="Avenir Next Condensed"/>
          <w:b w:val="0"/>
          <w:color w:val="000000"/>
        </w:rPr>
      </w:pPr>
      <w:r w:rsidRPr="0088664E">
        <w:rPr>
          <w:rFonts w:ascii="Avenir Next Condensed" w:hAnsi="Avenir Next Condensed"/>
          <w:b w:val="0"/>
          <w:color w:val="000000"/>
        </w:rPr>
        <w:t>- Al Lote Gran Campeón Macho y al Lote Gran Campeón Hembra.</w:t>
      </w:r>
    </w:p>
    <w:p w14:paraId="7AB209F5" w14:textId="77777777" w:rsidR="0001300A" w:rsidRPr="0088664E" w:rsidRDefault="0001300A" w:rsidP="0001300A">
      <w:pPr>
        <w:pStyle w:val="Textoindependiente"/>
        <w:ind w:left="720" w:right="0"/>
        <w:rPr>
          <w:rFonts w:ascii="Avenir Next Condensed" w:hAnsi="Avenir Next Condensed"/>
          <w:b w:val="0"/>
          <w:color w:val="000000"/>
          <w:u w:val="single"/>
        </w:rPr>
      </w:pPr>
      <w:r w:rsidRPr="0088664E">
        <w:rPr>
          <w:rFonts w:ascii="Avenir Next Condensed" w:hAnsi="Avenir Next Condensed"/>
          <w:b w:val="0"/>
          <w:color w:val="000000"/>
          <w:u w:val="single"/>
        </w:rPr>
        <w:t>Puro Registrado</w:t>
      </w:r>
    </w:p>
    <w:p w14:paraId="484BE63C" w14:textId="69C846AD" w:rsidR="00DB478E" w:rsidRPr="0088664E" w:rsidRDefault="0001300A" w:rsidP="0001300A">
      <w:pPr>
        <w:pStyle w:val="Textoindependiente"/>
        <w:ind w:left="720" w:right="0"/>
        <w:rPr>
          <w:rFonts w:ascii="Avenir Next Condensed" w:hAnsi="Avenir Next Condensed"/>
          <w:b w:val="0"/>
          <w:color w:val="000000"/>
        </w:rPr>
      </w:pPr>
      <w:r w:rsidRPr="0088664E">
        <w:rPr>
          <w:rFonts w:ascii="Avenir Next Condensed" w:hAnsi="Avenir Next Condensed"/>
          <w:b w:val="0"/>
          <w:color w:val="000000"/>
        </w:rPr>
        <w:t>- Al Lote Gran Campeón Macho y al Lote Gran Campeón Hembra.</w:t>
      </w:r>
    </w:p>
    <w:p w14:paraId="24701EED" w14:textId="77777777" w:rsidR="00BB4443" w:rsidRPr="0088664E" w:rsidRDefault="00BB4443" w:rsidP="00BB4443">
      <w:pPr>
        <w:pStyle w:val="Textoindependiente2"/>
        <w:tabs>
          <w:tab w:val="left" w:pos="-142"/>
        </w:tabs>
        <w:rPr>
          <w:rFonts w:ascii="Avenir Next Condensed" w:hAnsi="Avenir Next Condensed"/>
          <w:highlight w:val="yellow"/>
        </w:rPr>
      </w:pPr>
    </w:p>
    <w:p w14:paraId="0C8D2328" w14:textId="1EB474A2" w:rsidR="00A37A5A" w:rsidRPr="0088664E" w:rsidRDefault="00A37A5A" w:rsidP="00E70644">
      <w:pPr>
        <w:pStyle w:val="Textoindependiente2"/>
        <w:tabs>
          <w:tab w:val="left" w:pos="-142"/>
        </w:tabs>
        <w:rPr>
          <w:rFonts w:ascii="Avenir Next Condensed" w:hAnsi="Avenir Next Condensed"/>
          <w:b/>
        </w:rPr>
      </w:pPr>
      <w:r w:rsidRPr="0088664E">
        <w:rPr>
          <w:rFonts w:ascii="Avenir Next Condensed" w:hAnsi="Avenir Next Condensed"/>
          <w:b/>
        </w:rPr>
        <w:t xml:space="preserve">Art. </w:t>
      </w:r>
      <w:r w:rsidR="00AD3AFD">
        <w:rPr>
          <w:rFonts w:ascii="Avenir Next Condensed" w:hAnsi="Avenir Next Condensed"/>
          <w:b/>
        </w:rPr>
        <w:t>42</w:t>
      </w:r>
      <w:r w:rsidRPr="0088664E">
        <w:rPr>
          <w:rFonts w:ascii="Avenir Next Condensed" w:hAnsi="Avenir Next Condensed"/>
          <w:b/>
        </w:rPr>
        <w:t xml:space="preserve"> - VENTA</w:t>
      </w:r>
      <w:r w:rsidR="00585109" w:rsidRPr="0088664E">
        <w:rPr>
          <w:rFonts w:ascii="Avenir Next Condensed" w:hAnsi="Avenir Next Condensed"/>
          <w:b/>
        </w:rPr>
        <w:t>S</w:t>
      </w:r>
    </w:p>
    <w:p w14:paraId="0ACFF927" w14:textId="6F01FFCD" w:rsidR="00A37A5A" w:rsidRPr="0088664E" w:rsidRDefault="00585109" w:rsidP="006761B7">
      <w:pPr>
        <w:pStyle w:val="Textoindependiente2"/>
        <w:numPr>
          <w:ilvl w:val="0"/>
          <w:numId w:val="11"/>
        </w:numPr>
        <w:tabs>
          <w:tab w:val="left" w:pos="-142"/>
        </w:tabs>
        <w:rPr>
          <w:rFonts w:ascii="Avenir Next Condensed" w:hAnsi="Avenir Next Condensed"/>
        </w:rPr>
      </w:pPr>
      <w:r w:rsidRPr="0088664E">
        <w:rPr>
          <w:rFonts w:ascii="Avenir Next Condensed" w:hAnsi="Avenir Next Condensed"/>
        </w:rPr>
        <w:t xml:space="preserve">OBLIGACIÓN DE VENTA - </w:t>
      </w:r>
      <w:r w:rsidR="00A37A5A" w:rsidRPr="0088664E">
        <w:rPr>
          <w:rFonts w:ascii="Avenir Next Condensed" w:hAnsi="Avenir Next Condensed"/>
        </w:rPr>
        <w:t>Todos los animales tanto Puros de Pedigree como Puro Registrado y VIP que concurran a las Exposiciones Propias</w:t>
      </w:r>
      <w:r w:rsidR="00233E9D">
        <w:rPr>
          <w:rFonts w:ascii="Avenir Next Condensed" w:hAnsi="Avenir Next Condensed"/>
        </w:rPr>
        <w:t xml:space="preserve"> (excepto Otoño)</w:t>
      </w:r>
      <w:r w:rsidR="00706033" w:rsidRPr="0088664E">
        <w:rPr>
          <w:rFonts w:ascii="Avenir Next Condensed" w:hAnsi="Avenir Next Condensed"/>
        </w:rPr>
        <w:t>, Patrocinadas y Auspiciadas</w:t>
      </w:r>
      <w:r w:rsidR="00A37A5A" w:rsidRPr="0088664E">
        <w:rPr>
          <w:rFonts w:ascii="Avenir Next Condensed" w:hAnsi="Avenir Next Condensed"/>
        </w:rPr>
        <w:t xml:space="preserve"> tendrán obligación de salir a venta, a sola excepción de los que participen en las categorías Ternero y Ternera.</w:t>
      </w:r>
    </w:p>
    <w:p w14:paraId="54C1C69B" w14:textId="78B221DB" w:rsidR="00585109" w:rsidRPr="0088664E" w:rsidRDefault="00585109" w:rsidP="006761B7">
      <w:pPr>
        <w:pStyle w:val="Textoindependiente2"/>
        <w:numPr>
          <w:ilvl w:val="0"/>
          <w:numId w:val="11"/>
        </w:numPr>
        <w:tabs>
          <w:tab w:val="left" w:pos="-142"/>
        </w:tabs>
        <w:rPr>
          <w:rFonts w:ascii="Avenir Next Condensed" w:hAnsi="Avenir Next Condensed"/>
        </w:rPr>
      </w:pPr>
      <w:r w:rsidRPr="0088664E">
        <w:rPr>
          <w:rFonts w:ascii="Avenir Next Condensed" w:hAnsi="Avenir Next Condensed"/>
        </w:rPr>
        <w:t>CONSIGNACIONES – Las ventas de los reproductores deberán ser realizadas por intermedio de las firmas consignatarias designadas por la A.A.C.H. en las Exposiciones Propias o por las sociedades rurales en las Exposiciones Patrocinadas y Auspiciadas, según corresponda.</w:t>
      </w:r>
    </w:p>
    <w:p w14:paraId="64C9C88A" w14:textId="6F436941" w:rsidR="00B10C24" w:rsidRPr="0088664E" w:rsidRDefault="00B10C24" w:rsidP="006761B7">
      <w:pPr>
        <w:pStyle w:val="Textoindependiente2"/>
        <w:numPr>
          <w:ilvl w:val="0"/>
          <w:numId w:val="11"/>
        </w:numPr>
        <w:tabs>
          <w:tab w:val="left" w:pos="-142"/>
        </w:tabs>
        <w:rPr>
          <w:rFonts w:ascii="Avenir Next Condensed" w:hAnsi="Avenir Next Condensed"/>
        </w:rPr>
      </w:pPr>
      <w:r w:rsidRPr="0088664E">
        <w:rPr>
          <w:rFonts w:ascii="Avenir Next Condensed" w:hAnsi="Avenir Next Condensed"/>
        </w:rPr>
        <w:t xml:space="preserve">DETALLES DE LAS VENTAS – Dentro de los 30 (treinta) días de realizadas las ventas, las firmas consignatarias o las sociedades rurales según corresponda, deberán informar a la A.A.C.H. el detalle completo de los animales vendidos indicando los precios y datos de los compradores, a los fines estadísticos y de facturación. </w:t>
      </w:r>
    </w:p>
    <w:p w14:paraId="0974E65B" w14:textId="10A4A038" w:rsidR="00585109" w:rsidRPr="0088664E" w:rsidRDefault="00585109" w:rsidP="006761B7">
      <w:pPr>
        <w:pStyle w:val="Textoindependiente2"/>
        <w:numPr>
          <w:ilvl w:val="0"/>
          <w:numId w:val="11"/>
        </w:numPr>
        <w:tabs>
          <w:tab w:val="left" w:pos="-142"/>
        </w:tabs>
        <w:rPr>
          <w:rFonts w:ascii="Avenir Next Condensed" w:hAnsi="Avenir Next Condensed"/>
        </w:rPr>
      </w:pPr>
      <w:r w:rsidRPr="0088664E">
        <w:rPr>
          <w:rFonts w:ascii="Avenir Next Condensed" w:hAnsi="Avenir Next Condensed"/>
        </w:rPr>
        <w:t>RESPONSABILIDADES – En las Exposiciones Propias, Patrocinadas o Auspiciadas la Asociación Argentina Criadores de Hereford no asume ninguna responsabilidad en relación a las operaciones comerciales, sus condiciones, cumplimiento o implicancias.</w:t>
      </w:r>
    </w:p>
    <w:p w14:paraId="16A32F6E" w14:textId="5845AE11" w:rsidR="00585109" w:rsidRPr="0088664E" w:rsidRDefault="00585109" w:rsidP="006761B7">
      <w:pPr>
        <w:pStyle w:val="Textoindependiente2"/>
        <w:numPr>
          <w:ilvl w:val="0"/>
          <w:numId w:val="11"/>
        </w:numPr>
        <w:tabs>
          <w:tab w:val="left" w:pos="-142"/>
        </w:tabs>
        <w:rPr>
          <w:rFonts w:ascii="Avenir Next Condensed" w:hAnsi="Avenir Next Condensed"/>
        </w:rPr>
      </w:pPr>
      <w:r w:rsidRPr="0088664E">
        <w:rPr>
          <w:rFonts w:ascii="Avenir Next Condensed" w:hAnsi="Avenir Next Condensed"/>
        </w:rPr>
        <w:t>RETENCIONES</w:t>
      </w:r>
      <w:r w:rsidR="00473250" w:rsidRPr="0088664E">
        <w:rPr>
          <w:rFonts w:ascii="Avenir Next Condensed" w:hAnsi="Avenir Next Condensed"/>
        </w:rPr>
        <w:t xml:space="preserve"> SOBRE LAS VENTAS – En las Exposiciones Propias l</w:t>
      </w:r>
      <w:r w:rsidRPr="0088664E">
        <w:rPr>
          <w:rFonts w:ascii="Avenir Next Condensed" w:hAnsi="Avenir Next Condensed"/>
        </w:rPr>
        <w:t xml:space="preserve">as firmas consignatarias actuantes retendrán </w:t>
      </w:r>
      <w:r w:rsidR="002B033A" w:rsidRPr="0088664E">
        <w:rPr>
          <w:rFonts w:ascii="Avenir Next Condensed" w:hAnsi="Avenir Next Condensed"/>
        </w:rPr>
        <w:t xml:space="preserve">a las cabañas expositoras </w:t>
      </w:r>
      <w:r w:rsidRPr="0088664E">
        <w:rPr>
          <w:rFonts w:ascii="Avenir Next Condensed" w:hAnsi="Avenir Next Condensed"/>
        </w:rPr>
        <w:t>los siguientes porcentajes sobre las ventas brutas de los animales subastados, a ser destinados a la A.A.C.H. por su participación en la organización de las exposiciones</w:t>
      </w:r>
      <w:r w:rsidR="002832FC" w:rsidRPr="0088664E">
        <w:rPr>
          <w:rFonts w:ascii="Avenir Next Condensed" w:hAnsi="Avenir Next Condensed"/>
        </w:rPr>
        <w:t>, para hacer frente a los gastos que ella le originen y como aporte para el desarrollo de sus actividades y cumplimiento de objetivos:</w:t>
      </w:r>
    </w:p>
    <w:p w14:paraId="33536819" w14:textId="77777777" w:rsidR="002832FC" w:rsidRPr="0088664E" w:rsidRDefault="002832FC" w:rsidP="002832FC">
      <w:pPr>
        <w:pStyle w:val="Textoindependiente2"/>
        <w:tabs>
          <w:tab w:val="left" w:pos="-142"/>
        </w:tabs>
        <w:ind w:left="720"/>
        <w:rPr>
          <w:rFonts w:ascii="Avenir Next Condensed" w:hAnsi="Avenir Next Condensed"/>
        </w:rPr>
      </w:pPr>
    </w:p>
    <w:p w14:paraId="3FC39DE9" w14:textId="64DC34E6" w:rsidR="00585109" w:rsidRPr="0088664E" w:rsidRDefault="00585109" w:rsidP="006761B7">
      <w:pPr>
        <w:pStyle w:val="Textoindependiente2"/>
        <w:numPr>
          <w:ilvl w:val="0"/>
          <w:numId w:val="12"/>
        </w:numPr>
        <w:tabs>
          <w:tab w:val="left" w:pos="-142"/>
        </w:tabs>
        <w:rPr>
          <w:rFonts w:ascii="Avenir Next Condensed" w:hAnsi="Avenir Next Condensed"/>
        </w:rPr>
      </w:pPr>
      <w:r w:rsidRPr="0088664E">
        <w:rPr>
          <w:rFonts w:ascii="Avenir Next Condensed" w:hAnsi="Avenir Next Condensed"/>
        </w:rPr>
        <w:t xml:space="preserve">Exposiciones de Otoño y Nacional: </w:t>
      </w:r>
      <w:r w:rsidR="002B033A" w:rsidRPr="0088664E">
        <w:rPr>
          <w:rFonts w:ascii="Avenir Next Condensed" w:hAnsi="Avenir Next Condensed"/>
        </w:rPr>
        <w:t>6% (seis porciento)</w:t>
      </w:r>
    </w:p>
    <w:p w14:paraId="6EE65742" w14:textId="6A3D634B" w:rsidR="002B033A" w:rsidRPr="003831B0" w:rsidRDefault="002B033A" w:rsidP="006761B7">
      <w:pPr>
        <w:pStyle w:val="Textoindependiente2"/>
        <w:numPr>
          <w:ilvl w:val="0"/>
          <w:numId w:val="12"/>
        </w:numPr>
        <w:tabs>
          <w:tab w:val="left" w:pos="-142"/>
        </w:tabs>
        <w:rPr>
          <w:rFonts w:ascii="Avenir Next Condensed" w:hAnsi="Avenir Next Condensed"/>
        </w:rPr>
      </w:pPr>
      <w:r w:rsidRPr="003831B0">
        <w:rPr>
          <w:rFonts w:ascii="Avenir Next Condensed" w:hAnsi="Avenir Next Condensed"/>
        </w:rPr>
        <w:t>Exposiciones Nacionales Patagónicas: 3% (tres porciento)</w:t>
      </w:r>
    </w:p>
    <w:p w14:paraId="332A6789" w14:textId="6BC77915" w:rsidR="00585109" w:rsidRPr="0088664E" w:rsidRDefault="00585109" w:rsidP="00E87BB4">
      <w:pPr>
        <w:pStyle w:val="Textoindependiente2"/>
        <w:tabs>
          <w:tab w:val="left" w:pos="-142"/>
        </w:tabs>
        <w:rPr>
          <w:rFonts w:ascii="Avenir Next Condensed" w:hAnsi="Avenir Next Condensed"/>
        </w:rPr>
      </w:pPr>
    </w:p>
    <w:p w14:paraId="70E205E5" w14:textId="77777777" w:rsidR="00B729E0" w:rsidRDefault="00E87BB4" w:rsidP="00E87BB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En las Exposiciones Nacionales y Nacional Patagónica, los expositores que decidiesen concurrir con sus productos a premio solamente deberán abonar un derecho de participación del 6%</w:t>
      </w:r>
      <w:r w:rsidR="007D08C0" w:rsidRPr="0088664E">
        <w:rPr>
          <w:rFonts w:ascii="Avenir Next Condensed" w:hAnsi="Avenir Next Condensed"/>
        </w:rPr>
        <w:t xml:space="preserve"> (Nacionales)</w:t>
      </w:r>
      <w:r w:rsidRPr="0088664E">
        <w:rPr>
          <w:rFonts w:ascii="Avenir Next Condensed" w:hAnsi="Avenir Next Condensed"/>
        </w:rPr>
        <w:t xml:space="preserve"> y del 3%</w:t>
      </w:r>
      <w:r w:rsidR="007D08C0" w:rsidRPr="0088664E">
        <w:rPr>
          <w:rFonts w:ascii="Avenir Next Condensed" w:hAnsi="Avenir Next Condensed"/>
        </w:rPr>
        <w:t xml:space="preserve"> </w:t>
      </w:r>
      <w:r w:rsidR="007D08C0" w:rsidRPr="00544698">
        <w:rPr>
          <w:rFonts w:ascii="Avenir Next Condensed" w:hAnsi="Avenir Next Condensed"/>
        </w:rPr>
        <w:t>(Nacional Patagónica)</w:t>
      </w:r>
      <w:r w:rsidRPr="00544698">
        <w:rPr>
          <w:rFonts w:ascii="Avenir Next Condensed" w:hAnsi="Avenir Next Condensed"/>
        </w:rPr>
        <w:t xml:space="preserve"> del promedio de precios de ventas </w:t>
      </w:r>
      <w:r w:rsidR="00C337CE" w:rsidRPr="00544698">
        <w:rPr>
          <w:rFonts w:ascii="Avenir Next Condensed" w:hAnsi="Avenir Next Condensed"/>
        </w:rPr>
        <w:t xml:space="preserve">brutas </w:t>
      </w:r>
      <w:r w:rsidRPr="00544698">
        <w:rPr>
          <w:rFonts w:ascii="Avenir Next Condensed" w:hAnsi="Avenir Next Condensed"/>
        </w:rPr>
        <w:t>de los machos o hembras de Pedigree</w:t>
      </w:r>
      <w:r w:rsidR="007D08C0" w:rsidRPr="00544698">
        <w:rPr>
          <w:rFonts w:ascii="Avenir Next Condensed" w:hAnsi="Avenir Next Condensed"/>
        </w:rPr>
        <w:t>, Puro</w:t>
      </w:r>
      <w:r w:rsidR="007D08C0" w:rsidRPr="0088664E">
        <w:rPr>
          <w:rFonts w:ascii="Avenir Next Condensed" w:hAnsi="Avenir Next Condensed"/>
        </w:rPr>
        <w:t xml:space="preserve"> Registrado o VIP,</w:t>
      </w:r>
      <w:r w:rsidRPr="0088664E">
        <w:rPr>
          <w:rFonts w:ascii="Avenir Next Condensed" w:hAnsi="Avenir Next Condensed"/>
        </w:rPr>
        <w:t xml:space="preserve"> de la categoría en que fueron inscriptos. </w:t>
      </w:r>
    </w:p>
    <w:p w14:paraId="10BAE39B" w14:textId="6CBA60D0" w:rsidR="00A24B60" w:rsidRPr="0088664E" w:rsidRDefault="00A24B60" w:rsidP="00E87BB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4520EB8C" w14:textId="03695DAE" w:rsidR="00A24B60" w:rsidRPr="0088664E" w:rsidRDefault="00A24B60" w:rsidP="006761B7">
      <w:pPr>
        <w:pStyle w:val="Prrafodelista"/>
        <w:numPr>
          <w:ilvl w:val="0"/>
          <w:numId w:val="11"/>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BASES – Cuando los animales salieran a venta con una “base”</w:t>
      </w:r>
      <w:r w:rsidR="00214BDA" w:rsidRPr="0088664E">
        <w:rPr>
          <w:rFonts w:ascii="Avenir Next Condensed" w:hAnsi="Avenir Next Condensed"/>
        </w:rPr>
        <w:t xml:space="preserve"> y no se vendieran deberán abonar a la A.A.C.H. los mismos porcentajes sobre los importes fijados como tales e informados a las consignatarias; en caso de venderse, la comisión corresponderá ser aplicada sobre los valores en los que se concretara la venta.</w:t>
      </w:r>
    </w:p>
    <w:p w14:paraId="4D145EAF" w14:textId="7E0B1329" w:rsidR="00473250" w:rsidRPr="0088664E" w:rsidRDefault="00473250" w:rsidP="006761B7">
      <w:pPr>
        <w:pStyle w:val="Prrafodelista"/>
        <w:numPr>
          <w:ilvl w:val="0"/>
          <w:numId w:val="11"/>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APORTES (PATROCINADAS Y AUSPICIADAS)</w:t>
      </w:r>
    </w:p>
    <w:p w14:paraId="09EAFF5D" w14:textId="43B687B5" w:rsidR="00473250" w:rsidRDefault="00706033" w:rsidP="00473250">
      <w:pPr>
        <w:pStyle w:val="Prrafodelista"/>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Para afrontar los gastos inherentes al otorgamiento del PATROCINIO o del AUSPICIO HEREFORD, como contribución para el desarrollo de sus actividades y cumplimiento de sus objetivos específicos, la A.A.C.H. percibirá los siguientes porcentajes sobre las ventas brutas de los animales Hereford en las exposiciones, a ser facturados por ella a las sociedades rurales correspondientes:</w:t>
      </w:r>
    </w:p>
    <w:p w14:paraId="4C8114ED" w14:textId="77777777" w:rsidR="00C337CE" w:rsidRPr="0088664E" w:rsidRDefault="00C337CE" w:rsidP="00473250">
      <w:pPr>
        <w:pStyle w:val="Prrafodelista"/>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6969225E" w14:textId="7FC36546" w:rsidR="00706033" w:rsidRPr="0088664E" w:rsidRDefault="00706033" w:rsidP="00706033">
      <w:pPr>
        <w:pStyle w:val="Prrafodelista"/>
        <w:numPr>
          <w:ilvl w:val="0"/>
          <w:numId w:val="12"/>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PATROCINADAS: el 2% (dos porciento)</w:t>
      </w:r>
    </w:p>
    <w:p w14:paraId="06113215" w14:textId="0F0CB0B3" w:rsidR="00706033" w:rsidRDefault="00706033" w:rsidP="00706033">
      <w:pPr>
        <w:pStyle w:val="Prrafodelista"/>
        <w:numPr>
          <w:ilvl w:val="0"/>
          <w:numId w:val="12"/>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AUSPICIADAS: el 1% (uno porciento)</w:t>
      </w:r>
    </w:p>
    <w:p w14:paraId="74E38C61" w14:textId="77777777" w:rsidR="00C337CE" w:rsidRPr="0088664E" w:rsidRDefault="00C337CE" w:rsidP="00C337CE">
      <w:pPr>
        <w:pStyle w:val="Prrafodelista"/>
        <w:tabs>
          <w:tab w:val="left" w:pos="-142"/>
          <w:tab w:val="left" w:pos="1008"/>
          <w:tab w:val="left" w:pos="1728"/>
          <w:tab w:val="left" w:pos="2448"/>
          <w:tab w:val="left" w:pos="3168"/>
          <w:tab w:val="left" w:pos="3888"/>
          <w:tab w:val="left" w:pos="4608"/>
          <w:tab w:val="left" w:pos="5328"/>
          <w:tab w:val="left" w:pos="6048"/>
          <w:tab w:val="left" w:pos="6768"/>
        </w:tabs>
        <w:spacing w:after="0"/>
        <w:ind w:left="1080"/>
        <w:jc w:val="both"/>
        <w:rPr>
          <w:rFonts w:ascii="Avenir Next Condensed" w:hAnsi="Avenir Next Condensed"/>
        </w:rPr>
      </w:pPr>
    </w:p>
    <w:p w14:paraId="132272E3" w14:textId="2C6465B7" w:rsidR="00074A0A" w:rsidRDefault="00706033" w:rsidP="00074A0A">
      <w:pPr>
        <w:tabs>
          <w:tab w:val="left" w:pos="-142"/>
          <w:tab w:val="left" w:pos="1008"/>
          <w:tab w:val="left" w:pos="1728"/>
          <w:tab w:val="left" w:pos="2448"/>
          <w:tab w:val="left" w:pos="3168"/>
          <w:tab w:val="left" w:pos="3888"/>
          <w:tab w:val="left" w:pos="4608"/>
          <w:tab w:val="left" w:pos="5328"/>
          <w:tab w:val="left" w:pos="6048"/>
          <w:tab w:val="left" w:pos="6768"/>
        </w:tabs>
        <w:spacing w:after="0"/>
        <w:ind w:left="720"/>
        <w:jc w:val="both"/>
        <w:rPr>
          <w:rFonts w:ascii="Avenir Next Condensed" w:hAnsi="Avenir Next Condensed"/>
        </w:rPr>
      </w:pPr>
      <w:r w:rsidRPr="0088664E">
        <w:rPr>
          <w:rFonts w:ascii="Avenir Next Condensed" w:hAnsi="Avenir Next Condensed"/>
        </w:rPr>
        <w:t xml:space="preserve">Tales aportes serán soportados por partes iguales por las firmas expositoras y por las sociedades rurales </w:t>
      </w:r>
      <w:r w:rsidR="00FC147B" w:rsidRPr="0088664E">
        <w:rPr>
          <w:rFonts w:ascii="Avenir Next Condensed" w:hAnsi="Avenir Next Condensed"/>
        </w:rPr>
        <w:t>or</w:t>
      </w:r>
      <w:r w:rsidRPr="0088664E">
        <w:rPr>
          <w:rFonts w:ascii="Avenir Next Condensed" w:hAnsi="Avenir Next Condensed"/>
        </w:rPr>
        <w:t>ganizadoras</w:t>
      </w:r>
      <w:r w:rsidR="00FC147B" w:rsidRPr="0088664E">
        <w:rPr>
          <w:rFonts w:ascii="Avenir Next Condensed" w:hAnsi="Avenir Next Condensed"/>
        </w:rPr>
        <w:t>; éstas serán responsables de formalizar los pagos correspondientes por sí o a través de las firmas consignatarias actuantes, dentro de los 30 (treinta) días de realizadas las ventas</w:t>
      </w:r>
      <w:r w:rsidR="00C337CE">
        <w:rPr>
          <w:rFonts w:ascii="Avenir Next Condensed" w:hAnsi="Avenir Next Condensed"/>
        </w:rPr>
        <w:t>.</w:t>
      </w:r>
    </w:p>
    <w:p w14:paraId="01EA0DC5" w14:textId="77777777" w:rsidR="00C337CE" w:rsidRPr="0088664E" w:rsidRDefault="00C337CE" w:rsidP="00074A0A">
      <w:pPr>
        <w:tabs>
          <w:tab w:val="left" w:pos="-142"/>
          <w:tab w:val="left" w:pos="1008"/>
          <w:tab w:val="left" w:pos="1728"/>
          <w:tab w:val="left" w:pos="2448"/>
          <w:tab w:val="left" w:pos="3168"/>
          <w:tab w:val="left" w:pos="3888"/>
          <w:tab w:val="left" w:pos="4608"/>
          <w:tab w:val="left" w:pos="5328"/>
          <w:tab w:val="left" w:pos="6048"/>
          <w:tab w:val="left" w:pos="6768"/>
        </w:tabs>
        <w:spacing w:after="0"/>
        <w:ind w:left="720"/>
        <w:jc w:val="both"/>
        <w:rPr>
          <w:rFonts w:ascii="Avenir Next Condensed" w:hAnsi="Avenir Next Condensed"/>
        </w:rPr>
      </w:pPr>
    </w:p>
    <w:p w14:paraId="1478533C" w14:textId="75199706" w:rsidR="00074A0A" w:rsidRPr="0088664E" w:rsidRDefault="00074A0A" w:rsidP="00074A0A">
      <w:pPr>
        <w:pStyle w:val="Prrafodelista"/>
        <w:numPr>
          <w:ilvl w:val="0"/>
          <w:numId w:val="11"/>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GASTOS DE ORGANIZACIÓN (PATROCINADAS Y AUSPICIADAS)</w:t>
      </w:r>
    </w:p>
    <w:p w14:paraId="7803C755" w14:textId="24734600" w:rsidR="007D08C0" w:rsidRDefault="00074A0A" w:rsidP="009F79FC">
      <w:pPr>
        <w:pStyle w:val="Prrafodelista"/>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highlight w:val="yellow"/>
        </w:rPr>
      </w:pPr>
      <w:r w:rsidRPr="0088664E">
        <w:rPr>
          <w:rFonts w:ascii="Avenir Next Condensed" w:hAnsi="Avenir Next Condensed"/>
        </w:rPr>
        <w:t xml:space="preserve">La A.A.C.H. no participará de los gastos de organización de las exposiciones Patrocinadas o Auspiciadas, los cuales serán afrontados por las sociedades rurales correspondientes; los gastos de traslado, estadía y viáticos del Jurado de Clasificación designado por la A.A.C.H. serán a cargo de las respectivas sociedades rurales. </w:t>
      </w:r>
    </w:p>
    <w:p w14:paraId="7551401E" w14:textId="77777777" w:rsidR="009F79FC" w:rsidRPr="0088664E" w:rsidRDefault="009F79FC" w:rsidP="009F79FC">
      <w:pPr>
        <w:pStyle w:val="Prrafodelista"/>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1E100D59" w14:textId="79F4656D" w:rsidR="00473250" w:rsidRPr="0088664E" w:rsidRDefault="001B0D61" w:rsidP="00737070">
      <w:pPr>
        <w:tabs>
          <w:tab w:val="left" w:pos="288"/>
          <w:tab w:val="left" w:pos="1008"/>
          <w:tab w:val="left" w:pos="1728"/>
          <w:tab w:val="left" w:pos="2448"/>
          <w:tab w:val="left" w:pos="3168"/>
          <w:tab w:val="left" w:pos="3888"/>
          <w:tab w:val="left" w:pos="4608"/>
          <w:tab w:val="left" w:pos="5328"/>
          <w:tab w:val="left" w:pos="6048"/>
          <w:tab w:val="left" w:pos="6768"/>
          <w:tab w:val="left" w:pos="31000"/>
        </w:tabs>
        <w:jc w:val="both"/>
        <w:rPr>
          <w:rFonts w:ascii="Avenir Next Condensed" w:hAnsi="Avenir Next Condensed"/>
        </w:rPr>
      </w:pPr>
      <w:r w:rsidRPr="0088664E">
        <w:rPr>
          <w:rFonts w:ascii="Avenir Next Condensed" w:hAnsi="Avenir Next Condensed"/>
        </w:rPr>
        <w:t xml:space="preserve">En el caso de reproductores que </w:t>
      </w:r>
      <w:r w:rsidR="00737070" w:rsidRPr="0088664E">
        <w:rPr>
          <w:rFonts w:ascii="Avenir Next Condensed" w:hAnsi="Avenir Next Condensed"/>
        </w:rPr>
        <w:t xml:space="preserve">por decisión de los expositores </w:t>
      </w:r>
      <w:r w:rsidRPr="0088664E">
        <w:rPr>
          <w:rFonts w:ascii="Avenir Next Condensed" w:hAnsi="Avenir Next Condensed"/>
        </w:rPr>
        <w:t xml:space="preserve">no salgan a venta (total o parcial) o lo hagan con base, </w:t>
      </w:r>
      <w:r w:rsidR="00737070" w:rsidRPr="0088664E">
        <w:rPr>
          <w:rFonts w:ascii="Avenir Next Condensed" w:hAnsi="Avenir Next Condensed"/>
        </w:rPr>
        <w:t xml:space="preserve">igualmente deberán </w:t>
      </w:r>
      <w:r w:rsidRPr="0088664E">
        <w:rPr>
          <w:rFonts w:ascii="Avenir Next Condensed" w:hAnsi="Avenir Next Condensed"/>
        </w:rPr>
        <w:t xml:space="preserve">abonar el </w:t>
      </w:r>
      <w:r w:rsidR="00737070" w:rsidRPr="0088664E">
        <w:rPr>
          <w:rFonts w:ascii="Avenir Next Condensed" w:hAnsi="Avenir Next Condensed"/>
        </w:rPr>
        <w:t>porcentaje correspondiente como aporte a la A.A.C.H., calculado</w:t>
      </w:r>
      <w:r w:rsidRPr="0088664E">
        <w:rPr>
          <w:rFonts w:ascii="Avenir Next Condensed" w:hAnsi="Avenir Next Condensed"/>
        </w:rPr>
        <w:t xml:space="preserve"> sobre el promedio de su división (</w:t>
      </w:r>
      <w:r w:rsidR="00737070" w:rsidRPr="0088664E">
        <w:rPr>
          <w:rFonts w:ascii="Avenir Next Condensed" w:hAnsi="Avenir Next Condensed"/>
        </w:rPr>
        <w:t xml:space="preserve">categoría de </w:t>
      </w:r>
      <w:r w:rsidRPr="0088664E">
        <w:rPr>
          <w:rFonts w:ascii="Avenir Next Condensed" w:hAnsi="Avenir Next Condensed"/>
        </w:rPr>
        <w:t>PP o Puro Registrado, macho o hembra)</w:t>
      </w:r>
      <w:r w:rsidR="00233E9D">
        <w:rPr>
          <w:rFonts w:ascii="Avenir Next Condensed" w:hAnsi="Avenir Next Condensed"/>
        </w:rPr>
        <w:t>,</w:t>
      </w:r>
      <w:r w:rsidRPr="0088664E">
        <w:rPr>
          <w:rFonts w:ascii="Avenir Next Condensed" w:hAnsi="Avenir Next Condensed"/>
        </w:rPr>
        <w:t xml:space="preserve"> a excepción de los Terneros/as. </w:t>
      </w:r>
    </w:p>
    <w:p w14:paraId="446DD2F6" w14:textId="4C01B60E" w:rsidR="007D08C0" w:rsidRPr="0088664E" w:rsidRDefault="007D08C0" w:rsidP="00E87BB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Las ventas que se formalicen sobre la base de modalidades especiales (p.e. una parte o porcentaje de la propiedad del reproductor, etc.) deberán abonar las mismas comisiones establecidas para los animales vendidos en su totalidad, pero ajustadas a las proporciones</w:t>
      </w:r>
      <w:r w:rsidR="00B10C24" w:rsidRPr="0088664E">
        <w:rPr>
          <w:rFonts w:ascii="Avenir Next Condensed" w:hAnsi="Avenir Next Condensed"/>
        </w:rPr>
        <w:t xml:space="preserve"> efectivamente vendidas.</w:t>
      </w:r>
    </w:p>
    <w:p w14:paraId="4614DE34" w14:textId="77777777" w:rsidR="00A55649" w:rsidRPr="0088664E" w:rsidRDefault="00A55649" w:rsidP="00E87BB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5FB39AD1" w14:textId="354E8118" w:rsidR="00B10C24" w:rsidRPr="0088664E" w:rsidRDefault="00B10C24" w:rsidP="006761B7">
      <w:pPr>
        <w:pStyle w:val="Textoindependiente2"/>
        <w:numPr>
          <w:ilvl w:val="0"/>
          <w:numId w:val="11"/>
        </w:numPr>
        <w:tabs>
          <w:tab w:val="left" w:pos="-142"/>
        </w:tabs>
        <w:rPr>
          <w:rFonts w:ascii="Avenir Next Condensed" w:hAnsi="Avenir Next Condensed"/>
        </w:rPr>
      </w:pPr>
      <w:r w:rsidRPr="0088664E">
        <w:rPr>
          <w:rFonts w:ascii="Avenir Next Condensed" w:hAnsi="Avenir Next Condensed"/>
        </w:rPr>
        <w:t>PLAZOS DE PAGO – Los plazos de pago y demás condiciones comerciales de las ventas serán pactados libremente y de común acuerdo entre las firmas expositores y consignatarias juntamente con la A.A.C.H. en las Exposiciones Propias, e informadas públicamente antes de su realización.</w:t>
      </w:r>
    </w:p>
    <w:p w14:paraId="1FBB4AC4" w14:textId="416C9A84" w:rsidR="00B10C24" w:rsidRPr="0088664E" w:rsidRDefault="00B10C24" w:rsidP="006761B7">
      <w:pPr>
        <w:pStyle w:val="Textoindependiente2"/>
        <w:numPr>
          <w:ilvl w:val="0"/>
          <w:numId w:val="11"/>
        </w:numPr>
        <w:tabs>
          <w:tab w:val="left" w:pos="-142"/>
        </w:tabs>
        <w:rPr>
          <w:rFonts w:ascii="Avenir Next Condensed" w:hAnsi="Avenir Next Condensed"/>
        </w:rPr>
      </w:pPr>
      <w:r w:rsidRPr="0088664E">
        <w:rPr>
          <w:rFonts w:ascii="Avenir Next Condensed" w:hAnsi="Avenir Next Condensed"/>
        </w:rPr>
        <w:t xml:space="preserve">ORDEN DE LAS VENTAS – El Orden de las Ventas será </w:t>
      </w:r>
      <w:r w:rsidR="00B73A02" w:rsidRPr="0088664E">
        <w:rPr>
          <w:rFonts w:ascii="Avenir Next Condensed" w:hAnsi="Avenir Next Condensed"/>
        </w:rPr>
        <w:t>elabor</w:t>
      </w:r>
      <w:r w:rsidRPr="0088664E">
        <w:rPr>
          <w:rFonts w:ascii="Avenir Next Condensed" w:hAnsi="Avenir Next Condensed"/>
        </w:rPr>
        <w:t xml:space="preserve">ado por el Coordinador </w:t>
      </w:r>
      <w:r w:rsidR="00B73A02" w:rsidRPr="0088664E">
        <w:rPr>
          <w:rFonts w:ascii="Avenir Next Condensed" w:hAnsi="Avenir Next Condensed"/>
        </w:rPr>
        <w:t>en las Exposiciones Propias y Patrocinadas, y quien las sociedades rurales designen en las Auspiciadas, respetando fielmente las pautas establecidas en el presente Reglamento General.</w:t>
      </w:r>
    </w:p>
    <w:p w14:paraId="7E708793" w14:textId="6F1D15CF" w:rsidR="00B73A02" w:rsidRPr="0088664E" w:rsidRDefault="00B73A02" w:rsidP="006761B7">
      <w:pPr>
        <w:pStyle w:val="Textoindependiente2"/>
        <w:numPr>
          <w:ilvl w:val="0"/>
          <w:numId w:val="11"/>
        </w:numPr>
        <w:tabs>
          <w:tab w:val="left" w:pos="-142"/>
        </w:tabs>
        <w:rPr>
          <w:rFonts w:ascii="Avenir Next Condensed" w:hAnsi="Avenir Next Condensed"/>
        </w:rPr>
      </w:pPr>
      <w:r w:rsidRPr="0088664E">
        <w:rPr>
          <w:rFonts w:ascii="Avenir Next Condensed" w:hAnsi="Avenir Next Condensed"/>
        </w:rPr>
        <w:t>ANIMALES DESCALIFICADOS – Los animales descalificados por el Jurado de Admisión deberán salir a venta al final del remate después de los animales que compitieron en el juzgamiento y no hubieran obtenido premios</w:t>
      </w:r>
      <w:r w:rsidR="000D6DDA" w:rsidRPr="0088664E">
        <w:rPr>
          <w:rFonts w:ascii="Avenir Next Condensed" w:hAnsi="Avenir Next Condensed"/>
        </w:rPr>
        <w:t>, por orden de catálogo y siempre de mayor a menor</w:t>
      </w:r>
      <w:r w:rsidRPr="0088664E">
        <w:rPr>
          <w:rFonts w:ascii="Avenir Next Condensed" w:hAnsi="Avenir Next Condensed"/>
        </w:rPr>
        <w:t>. Los animales rechazados en ningún caso podrán salir a venta.</w:t>
      </w:r>
    </w:p>
    <w:p w14:paraId="67FD20E2" w14:textId="1BFE31A7" w:rsidR="00B93A00" w:rsidRPr="0088664E" w:rsidRDefault="00B93A00" w:rsidP="006761B7">
      <w:pPr>
        <w:pStyle w:val="Textoindependiente2"/>
        <w:numPr>
          <w:ilvl w:val="0"/>
          <w:numId w:val="11"/>
        </w:numPr>
        <w:tabs>
          <w:tab w:val="left" w:pos="-142"/>
        </w:tabs>
        <w:rPr>
          <w:rFonts w:ascii="Avenir Next Condensed" w:hAnsi="Avenir Next Condensed"/>
        </w:rPr>
      </w:pPr>
      <w:r w:rsidRPr="0088664E">
        <w:rPr>
          <w:rFonts w:ascii="Avenir Next Condensed" w:hAnsi="Avenir Next Condensed"/>
        </w:rPr>
        <w:t xml:space="preserve">VERIFICACIÓN DE DATOS – RECLAMOS – Los compradores tendrán derecho a solicitar </w:t>
      </w:r>
      <w:r w:rsidR="000D6DDA" w:rsidRPr="0088664E">
        <w:rPr>
          <w:rFonts w:ascii="Avenir Next Condensed" w:hAnsi="Avenir Next Condensed"/>
        </w:rPr>
        <w:t xml:space="preserve">por escrito al Comisario General </w:t>
      </w:r>
      <w:r w:rsidRPr="0088664E">
        <w:rPr>
          <w:rFonts w:ascii="Avenir Next Condensed" w:hAnsi="Avenir Next Condensed"/>
        </w:rPr>
        <w:t xml:space="preserve">la confirmación de </w:t>
      </w:r>
      <w:r w:rsidR="000D6DDA" w:rsidRPr="0088664E">
        <w:rPr>
          <w:rFonts w:ascii="Avenir Next Condensed" w:hAnsi="Avenir Next Condensed"/>
        </w:rPr>
        <w:t>la p</w:t>
      </w:r>
      <w:r w:rsidRPr="0088664E">
        <w:rPr>
          <w:rFonts w:ascii="Avenir Next Condensed" w:hAnsi="Avenir Next Condensed"/>
        </w:rPr>
        <w:t xml:space="preserve">reñez o </w:t>
      </w:r>
      <w:r w:rsidR="000D6DDA" w:rsidRPr="0088664E">
        <w:rPr>
          <w:rFonts w:ascii="Avenir Next Condensed" w:hAnsi="Avenir Next Condensed"/>
        </w:rPr>
        <w:t>n</w:t>
      </w:r>
      <w:r w:rsidRPr="0088664E">
        <w:rPr>
          <w:rFonts w:ascii="Avenir Next Condensed" w:hAnsi="Avenir Next Condensed"/>
        </w:rPr>
        <w:t xml:space="preserve">ormalidad </w:t>
      </w:r>
      <w:r w:rsidR="000D6DDA" w:rsidRPr="0088664E">
        <w:rPr>
          <w:rFonts w:ascii="Avenir Next Condensed" w:hAnsi="Avenir Next Condensed"/>
        </w:rPr>
        <w:t>g</w:t>
      </w:r>
      <w:r w:rsidRPr="0088664E">
        <w:rPr>
          <w:rFonts w:ascii="Avenir Next Condensed" w:hAnsi="Avenir Next Condensed"/>
        </w:rPr>
        <w:t>enital de los animales que adquieran</w:t>
      </w:r>
      <w:r w:rsidR="000D6DDA" w:rsidRPr="0088664E">
        <w:rPr>
          <w:rFonts w:ascii="Avenir Next Condensed" w:hAnsi="Avenir Next Condensed"/>
        </w:rPr>
        <w:t>, y la confirmación de las medidas de circunferencia escrotal. La verificación deberá efectuarse</w:t>
      </w:r>
      <w:r w:rsidRPr="0088664E">
        <w:rPr>
          <w:rFonts w:ascii="Avenir Next Condensed" w:hAnsi="Avenir Next Condensed"/>
        </w:rPr>
        <w:t xml:space="preserve"> dentro de las </w:t>
      </w:r>
      <w:r w:rsidR="000D6DDA" w:rsidRPr="0088664E">
        <w:rPr>
          <w:rFonts w:ascii="Avenir Next Condensed" w:hAnsi="Avenir Next Condensed"/>
        </w:rPr>
        <w:t>48 horas (</w:t>
      </w:r>
      <w:r w:rsidRPr="0088664E">
        <w:rPr>
          <w:rFonts w:ascii="Avenir Next Condensed" w:hAnsi="Avenir Next Condensed"/>
        </w:rPr>
        <w:t>cuarenta y och</w:t>
      </w:r>
      <w:r w:rsidR="000D6DDA" w:rsidRPr="0088664E">
        <w:rPr>
          <w:rFonts w:ascii="Avenir Next Condensed" w:hAnsi="Avenir Next Condensed"/>
        </w:rPr>
        <w:t xml:space="preserve">o) </w:t>
      </w:r>
      <w:r w:rsidRPr="0088664E">
        <w:rPr>
          <w:rFonts w:ascii="Avenir Next Condensed" w:hAnsi="Avenir Next Condensed"/>
        </w:rPr>
        <w:t>subsiguientes a la compra</w:t>
      </w:r>
      <w:r w:rsidR="00233E9D">
        <w:rPr>
          <w:rFonts w:ascii="Avenir Next Condensed" w:hAnsi="Avenir Next Condensed"/>
        </w:rPr>
        <w:t xml:space="preserve"> </w:t>
      </w:r>
      <w:r w:rsidRPr="0088664E">
        <w:rPr>
          <w:rFonts w:ascii="Avenir Next Condensed" w:hAnsi="Avenir Next Condensed"/>
        </w:rPr>
        <w:t>antes de retirarlos del local de la Exposición</w:t>
      </w:r>
      <w:r w:rsidR="000D6DDA" w:rsidRPr="0088664E">
        <w:rPr>
          <w:rFonts w:ascii="Avenir Next Condensed" w:hAnsi="Avenir Next Condensed"/>
        </w:rPr>
        <w:t>, luego de lo cual no se aceptará ningún tipo de reclamo.</w:t>
      </w:r>
    </w:p>
    <w:p w14:paraId="4F065000" w14:textId="77777777" w:rsidR="00FF1588" w:rsidRPr="0088664E" w:rsidRDefault="00FF1588" w:rsidP="00410210">
      <w:pPr>
        <w:spacing w:after="0"/>
        <w:jc w:val="both"/>
        <w:rPr>
          <w:rFonts w:ascii="Avenir Next Condensed" w:hAnsi="Avenir Next Condensed"/>
          <w:lang w:val="es-ES"/>
        </w:rPr>
      </w:pPr>
    </w:p>
    <w:p w14:paraId="4465F634" w14:textId="57E7173F" w:rsidR="00E70644" w:rsidRPr="0088664E" w:rsidRDefault="007859B0" w:rsidP="00410210">
      <w:pPr>
        <w:spacing w:after="0"/>
        <w:jc w:val="both"/>
        <w:rPr>
          <w:rFonts w:ascii="Avenir Next Condensed" w:hAnsi="Avenir Next Condensed"/>
          <w:b/>
          <w:lang w:val="es-ES"/>
        </w:rPr>
      </w:pPr>
      <w:r w:rsidRPr="0088664E">
        <w:rPr>
          <w:rFonts w:ascii="Avenir Next Condensed" w:hAnsi="Avenir Next Condensed"/>
          <w:b/>
          <w:lang w:val="es-ES"/>
        </w:rPr>
        <w:t xml:space="preserve">Art. </w:t>
      </w:r>
      <w:r w:rsidR="003831B0">
        <w:rPr>
          <w:rFonts w:ascii="Avenir Next Condensed" w:hAnsi="Avenir Next Condensed"/>
          <w:b/>
          <w:lang w:val="es-ES"/>
        </w:rPr>
        <w:t>43</w:t>
      </w:r>
      <w:r w:rsidRPr="0088664E">
        <w:rPr>
          <w:rFonts w:ascii="Avenir Next Condensed" w:hAnsi="Avenir Next Condensed"/>
          <w:b/>
          <w:lang w:val="es-ES"/>
        </w:rPr>
        <w:t xml:space="preserve"> - ORDEN DE LAS VENTAS</w:t>
      </w:r>
    </w:p>
    <w:p w14:paraId="1729E952" w14:textId="3DCD9B14" w:rsidR="00E33EEF" w:rsidRPr="0088664E" w:rsidRDefault="009C45A1" w:rsidP="006761B7">
      <w:pPr>
        <w:pStyle w:val="Prrafodelista"/>
        <w:numPr>
          <w:ilvl w:val="0"/>
          <w:numId w:val="15"/>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 xml:space="preserve">FECHA Y HORARIO - </w:t>
      </w:r>
      <w:r w:rsidR="00E33EEF" w:rsidRPr="0088664E">
        <w:rPr>
          <w:rFonts w:ascii="Avenir Next Condensed" w:hAnsi="Avenir Next Condensed"/>
        </w:rPr>
        <w:t>La fecha y el horario de las ventas será el establecido en el programa para las Exposiciones Propias determinado por la Comisión Directiva de la A.A.C.H. y las autoridades de las sociedades rurales, según corresponda; el Orden de las Ventas será elaborado por el Coordinador en las Exposiciones Propias y Patrocinadas, y por quien designen las sociedades rurales en las Exposiciones Auspiciadas, en un todo de acuerdo con las pautas que fija este Reglamento General.</w:t>
      </w:r>
    </w:p>
    <w:p w14:paraId="0B80F91B" w14:textId="77777777" w:rsidR="002B4904" w:rsidRPr="0088664E" w:rsidRDefault="002B4904" w:rsidP="007859B0">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1D3D86FA" w14:textId="37DEE339" w:rsidR="00E33EEF" w:rsidRPr="0088664E" w:rsidRDefault="009C45A1" w:rsidP="006761B7">
      <w:pPr>
        <w:pStyle w:val="Prrafodelista"/>
        <w:numPr>
          <w:ilvl w:val="0"/>
          <w:numId w:val="15"/>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 xml:space="preserve"> ORDEN POR PREMIOS – El Orden de las Ventas será el siguiente:</w:t>
      </w:r>
    </w:p>
    <w:p w14:paraId="04ECA0FC" w14:textId="77777777" w:rsidR="007859B0" w:rsidRPr="0088664E" w:rsidRDefault="007859B0" w:rsidP="007859B0">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b/>
        </w:rPr>
      </w:pPr>
    </w:p>
    <w:p w14:paraId="25D2E645" w14:textId="77777777" w:rsidR="003831B0" w:rsidRDefault="009C45A1" w:rsidP="009C45A1">
      <w:pPr>
        <w:tabs>
          <w:tab w:val="left" w:pos="-142"/>
          <w:tab w:val="left" w:pos="1008"/>
          <w:tab w:val="left" w:pos="1728"/>
          <w:tab w:val="left" w:pos="2448"/>
          <w:tab w:val="left" w:pos="3168"/>
          <w:tab w:val="left" w:pos="3888"/>
          <w:tab w:val="left" w:pos="4608"/>
          <w:tab w:val="left" w:pos="5328"/>
          <w:tab w:val="left" w:pos="6048"/>
          <w:tab w:val="left" w:pos="6768"/>
        </w:tabs>
        <w:spacing w:after="0"/>
        <w:jc w:val="center"/>
        <w:rPr>
          <w:rFonts w:ascii="Avenir Next Condensed" w:hAnsi="Avenir Next Condensed"/>
          <w:b/>
          <w:sz w:val="32"/>
        </w:rPr>
      </w:pPr>
      <w:r w:rsidRPr="003831B0">
        <w:rPr>
          <w:rFonts w:ascii="Avenir Next Condensed" w:hAnsi="Avenir Next Condensed"/>
          <w:b/>
          <w:sz w:val="32"/>
        </w:rPr>
        <w:t>Machos</w:t>
      </w:r>
      <w:r w:rsidR="007859B0" w:rsidRPr="003831B0">
        <w:rPr>
          <w:rFonts w:ascii="Avenir Next Condensed" w:hAnsi="Avenir Next Condensed"/>
          <w:b/>
          <w:sz w:val="32"/>
        </w:rPr>
        <w:t xml:space="preserve"> </w:t>
      </w:r>
      <w:r w:rsidR="003831B0">
        <w:rPr>
          <w:rFonts w:ascii="Avenir Next Condensed" w:hAnsi="Avenir Next Condensed"/>
          <w:b/>
          <w:sz w:val="32"/>
        </w:rPr>
        <w:t>Individuales y en Lotes</w:t>
      </w:r>
    </w:p>
    <w:p w14:paraId="04E89AEC" w14:textId="2B6FF28A" w:rsidR="007859B0" w:rsidRPr="003831B0" w:rsidRDefault="007859B0" w:rsidP="009C45A1">
      <w:pPr>
        <w:tabs>
          <w:tab w:val="left" w:pos="-142"/>
          <w:tab w:val="left" w:pos="1008"/>
          <w:tab w:val="left" w:pos="1728"/>
          <w:tab w:val="left" w:pos="2448"/>
          <w:tab w:val="left" w:pos="3168"/>
          <w:tab w:val="left" w:pos="3888"/>
          <w:tab w:val="left" w:pos="4608"/>
          <w:tab w:val="left" w:pos="5328"/>
          <w:tab w:val="left" w:pos="6048"/>
          <w:tab w:val="left" w:pos="6768"/>
        </w:tabs>
        <w:spacing w:after="0"/>
        <w:jc w:val="center"/>
        <w:rPr>
          <w:rFonts w:ascii="Avenir Next Condensed" w:hAnsi="Avenir Next Condensed"/>
          <w:b/>
          <w:sz w:val="32"/>
        </w:rPr>
      </w:pPr>
      <w:r w:rsidRPr="003831B0">
        <w:rPr>
          <w:rFonts w:ascii="Avenir Next Condensed" w:hAnsi="Avenir Next Condensed"/>
          <w:b/>
          <w:sz w:val="32"/>
        </w:rPr>
        <w:t>Puros de Pedigree</w:t>
      </w:r>
      <w:r w:rsidR="009C45A1" w:rsidRPr="003831B0">
        <w:rPr>
          <w:rFonts w:ascii="Avenir Next Condensed" w:hAnsi="Avenir Next Condensed"/>
          <w:b/>
          <w:sz w:val="32"/>
        </w:rPr>
        <w:t xml:space="preserve"> </w:t>
      </w:r>
      <w:r w:rsidRPr="003831B0">
        <w:rPr>
          <w:rFonts w:ascii="Avenir Next Condensed" w:hAnsi="Avenir Next Condensed"/>
          <w:b/>
          <w:sz w:val="32"/>
        </w:rPr>
        <w:t>Individuales</w:t>
      </w:r>
      <w:r w:rsidR="00D74015" w:rsidRPr="003831B0">
        <w:rPr>
          <w:rFonts w:ascii="Avenir Next Condensed" w:hAnsi="Avenir Next Condensed"/>
          <w:b/>
          <w:sz w:val="32"/>
        </w:rPr>
        <w:t xml:space="preserve"> y </w:t>
      </w:r>
      <w:r w:rsidR="00D652DE" w:rsidRPr="003831B0">
        <w:rPr>
          <w:rFonts w:ascii="Avenir Next Condensed" w:hAnsi="Avenir Next Condensed"/>
          <w:b/>
          <w:sz w:val="32"/>
        </w:rPr>
        <w:t>Puro Registrado</w:t>
      </w:r>
    </w:p>
    <w:p w14:paraId="4D07B0CC" w14:textId="2FE3F917" w:rsidR="009E5FD2" w:rsidRPr="003831B0" w:rsidRDefault="009E5FD2" w:rsidP="009C45A1">
      <w:pPr>
        <w:tabs>
          <w:tab w:val="left" w:pos="-142"/>
          <w:tab w:val="left" w:pos="1008"/>
          <w:tab w:val="left" w:pos="1728"/>
          <w:tab w:val="left" w:pos="2448"/>
          <w:tab w:val="left" w:pos="3168"/>
          <w:tab w:val="left" w:pos="3888"/>
          <w:tab w:val="left" w:pos="4608"/>
          <w:tab w:val="left" w:pos="5328"/>
          <w:tab w:val="left" w:pos="6048"/>
          <w:tab w:val="left" w:pos="6768"/>
        </w:tabs>
        <w:spacing w:after="0"/>
        <w:jc w:val="center"/>
        <w:rPr>
          <w:rFonts w:ascii="Avenir Next Condensed" w:hAnsi="Avenir Next Condensed"/>
          <w:b/>
          <w:sz w:val="28"/>
        </w:rPr>
      </w:pPr>
      <w:r w:rsidRPr="003831B0">
        <w:rPr>
          <w:rFonts w:ascii="Avenir Next Condensed" w:hAnsi="Avenir Next Condensed"/>
          <w:b/>
          <w:sz w:val="28"/>
        </w:rPr>
        <w:t>(luego las Hembras</w:t>
      </w:r>
      <w:r w:rsidR="003831B0">
        <w:rPr>
          <w:rFonts w:ascii="Avenir Next Condensed" w:hAnsi="Avenir Next Condensed"/>
          <w:b/>
          <w:sz w:val="28"/>
        </w:rPr>
        <w:t>,</w:t>
      </w:r>
      <w:r w:rsidRPr="003831B0">
        <w:rPr>
          <w:rFonts w:ascii="Avenir Next Condensed" w:hAnsi="Avenir Next Condensed"/>
          <w:b/>
          <w:sz w:val="28"/>
        </w:rPr>
        <w:t xml:space="preserve"> en el mismo orden)</w:t>
      </w:r>
    </w:p>
    <w:p w14:paraId="4EC69EAF" w14:textId="77777777" w:rsidR="002D0675" w:rsidRPr="0088664E" w:rsidRDefault="002D0675" w:rsidP="009C45A1">
      <w:pPr>
        <w:tabs>
          <w:tab w:val="left" w:pos="-142"/>
          <w:tab w:val="left" w:pos="1008"/>
          <w:tab w:val="left" w:pos="1728"/>
          <w:tab w:val="left" w:pos="2448"/>
          <w:tab w:val="left" w:pos="3168"/>
          <w:tab w:val="left" w:pos="3888"/>
          <w:tab w:val="left" w:pos="4608"/>
          <w:tab w:val="left" w:pos="5328"/>
          <w:tab w:val="left" w:pos="6048"/>
          <w:tab w:val="left" w:pos="6768"/>
        </w:tabs>
        <w:spacing w:after="0"/>
        <w:jc w:val="center"/>
        <w:rPr>
          <w:rFonts w:ascii="Avenir Next Condensed" w:hAnsi="Avenir Next Condensed"/>
          <w:b/>
        </w:rPr>
      </w:pPr>
    </w:p>
    <w:p w14:paraId="6A8C0C20" w14:textId="582001BA"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Gran Campeón</w:t>
      </w:r>
      <w:r w:rsidR="009E5FD2" w:rsidRPr="0088664E">
        <w:rPr>
          <w:rFonts w:ascii="Avenir Next Condensed" w:hAnsi="Avenir Next Condensed"/>
        </w:rPr>
        <w:t xml:space="preserve"> PP </w:t>
      </w:r>
      <w:r w:rsidR="00900896" w:rsidRPr="0088664E">
        <w:rPr>
          <w:rFonts w:ascii="Avenir Next Condensed" w:hAnsi="Avenir Next Condensed"/>
        </w:rPr>
        <w:t>de la Expo</w:t>
      </w:r>
    </w:p>
    <w:p w14:paraId="19BA10E7" w14:textId="5B3FA280"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Reservado de Gran Campeón</w:t>
      </w:r>
      <w:r w:rsidR="009E5FD2" w:rsidRPr="0088664E">
        <w:rPr>
          <w:rFonts w:ascii="Avenir Next Condensed" w:hAnsi="Avenir Next Condensed"/>
        </w:rPr>
        <w:t xml:space="preserve"> PP </w:t>
      </w:r>
      <w:r w:rsidR="00900896" w:rsidRPr="0088664E">
        <w:rPr>
          <w:rFonts w:ascii="Avenir Next Condensed" w:hAnsi="Avenir Next Condensed"/>
        </w:rPr>
        <w:t>de la Expo</w:t>
      </w:r>
    </w:p>
    <w:p w14:paraId="12272944" w14:textId="690C63DE"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Mejor Toro Individual</w:t>
      </w:r>
      <w:r w:rsidR="00900896" w:rsidRPr="0088664E">
        <w:rPr>
          <w:rFonts w:ascii="Avenir Next Condensed" w:hAnsi="Avenir Next Condensed"/>
        </w:rPr>
        <w:t xml:space="preserve"> </w:t>
      </w:r>
      <w:r w:rsidR="00D74015">
        <w:rPr>
          <w:rFonts w:ascii="Avenir Next Condensed" w:hAnsi="Avenir Next Condensed"/>
        </w:rPr>
        <w:t xml:space="preserve">PP </w:t>
      </w:r>
      <w:r w:rsidR="00900896" w:rsidRPr="0088664E">
        <w:rPr>
          <w:rFonts w:ascii="Avenir Next Condensed" w:hAnsi="Avenir Next Condensed"/>
        </w:rPr>
        <w:t>(si no es uno de los anteriores)</w:t>
      </w:r>
    </w:p>
    <w:p w14:paraId="0366C3CA" w14:textId="0A4043B8"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Segundo Mejor Toro Individual</w:t>
      </w:r>
      <w:r w:rsidR="00900896" w:rsidRPr="0088664E">
        <w:rPr>
          <w:rFonts w:ascii="Avenir Next Condensed" w:hAnsi="Avenir Next Condensed"/>
        </w:rPr>
        <w:t xml:space="preserve"> </w:t>
      </w:r>
      <w:r w:rsidR="00D74015">
        <w:rPr>
          <w:rFonts w:ascii="Avenir Next Condensed" w:hAnsi="Avenir Next Condensed"/>
        </w:rPr>
        <w:t xml:space="preserve">PP </w:t>
      </w:r>
      <w:r w:rsidR="00900896" w:rsidRPr="0088664E">
        <w:rPr>
          <w:rFonts w:ascii="Avenir Next Condensed" w:hAnsi="Avenir Next Condensed"/>
        </w:rPr>
        <w:t>de Lote (si no es uno de los anteriores)</w:t>
      </w:r>
    </w:p>
    <w:p w14:paraId="1871C4B2" w14:textId="74995419"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 xml:space="preserve">Mejor Toro </w:t>
      </w:r>
      <w:r w:rsidR="00D74015">
        <w:rPr>
          <w:rFonts w:ascii="Avenir Next Condensed" w:hAnsi="Avenir Next Condensed"/>
        </w:rPr>
        <w:t xml:space="preserve">PP </w:t>
      </w:r>
      <w:r w:rsidRPr="0088664E">
        <w:rPr>
          <w:rFonts w:ascii="Avenir Next Condensed" w:hAnsi="Avenir Next Condensed"/>
        </w:rPr>
        <w:t>de Lote</w:t>
      </w:r>
      <w:r w:rsidR="00900896" w:rsidRPr="0088664E">
        <w:rPr>
          <w:rFonts w:ascii="Avenir Next Condensed" w:hAnsi="Avenir Next Condensed"/>
        </w:rPr>
        <w:t xml:space="preserve"> (si no es uno de los anteriores)</w:t>
      </w:r>
    </w:p>
    <w:p w14:paraId="5F93AFDD" w14:textId="66330A1F"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 xml:space="preserve">Segundo Mejor Toro </w:t>
      </w:r>
      <w:r w:rsidR="00D74015">
        <w:rPr>
          <w:rFonts w:ascii="Avenir Next Condensed" w:hAnsi="Avenir Next Condensed"/>
        </w:rPr>
        <w:t xml:space="preserve">PP </w:t>
      </w:r>
      <w:r w:rsidRPr="0088664E">
        <w:rPr>
          <w:rFonts w:ascii="Avenir Next Condensed" w:hAnsi="Avenir Next Condensed"/>
        </w:rPr>
        <w:t>de Lote</w:t>
      </w:r>
      <w:r w:rsidR="00900896" w:rsidRPr="0088664E">
        <w:rPr>
          <w:rFonts w:ascii="Avenir Next Condensed" w:hAnsi="Avenir Next Condensed"/>
        </w:rPr>
        <w:t xml:space="preserve"> (si no es uno de los anteriores)</w:t>
      </w:r>
    </w:p>
    <w:p w14:paraId="3FCE8AE6" w14:textId="7DC67681"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Lote Gran Campeón</w:t>
      </w:r>
      <w:r w:rsidR="00900896" w:rsidRPr="0088664E">
        <w:rPr>
          <w:rFonts w:ascii="Avenir Next Condensed" w:hAnsi="Avenir Next Condensed"/>
        </w:rPr>
        <w:t xml:space="preserve"> PP</w:t>
      </w:r>
    </w:p>
    <w:p w14:paraId="71B37CAF" w14:textId="0AB52FDA" w:rsidR="007859B0"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Lote Reservado de Gran Campeón</w:t>
      </w:r>
      <w:r w:rsidR="00900896" w:rsidRPr="0088664E">
        <w:rPr>
          <w:rFonts w:ascii="Avenir Next Condensed" w:hAnsi="Avenir Next Condensed"/>
        </w:rPr>
        <w:t xml:space="preserve"> PP</w:t>
      </w:r>
    </w:p>
    <w:p w14:paraId="63F97FC1" w14:textId="4A8CB273" w:rsidR="004041F0" w:rsidRDefault="004041F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Pr>
          <w:rFonts w:ascii="Avenir Next Condensed" w:hAnsi="Avenir Next Condensed"/>
        </w:rPr>
        <w:t>Gran Campeón PR Individual y su reservado (</w:t>
      </w:r>
      <w:r w:rsidR="0076384F">
        <w:rPr>
          <w:rFonts w:ascii="Avenir Next Condensed" w:hAnsi="Avenir Next Condensed"/>
        </w:rPr>
        <w:t xml:space="preserve">sólo </w:t>
      </w:r>
      <w:r>
        <w:rPr>
          <w:rFonts w:ascii="Avenir Next Condensed" w:hAnsi="Avenir Next Condensed"/>
        </w:rPr>
        <w:t xml:space="preserve">en </w:t>
      </w:r>
      <w:r w:rsidR="0076384F">
        <w:rPr>
          <w:rFonts w:ascii="Avenir Next Condensed" w:hAnsi="Avenir Next Condensed"/>
        </w:rPr>
        <w:t xml:space="preserve">las </w:t>
      </w:r>
      <w:r>
        <w:rPr>
          <w:rFonts w:ascii="Avenir Next Condensed" w:hAnsi="Avenir Next Condensed"/>
        </w:rPr>
        <w:t>Expos del Sur)</w:t>
      </w:r>
    </w:p>
    <w:p w14:paraId="101DCD41" w14:textId="108ED9FE" w:rsidR="004041F0" w:rsidRDefault="004041F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Pr>
          <w:rFonts w:ascii="Avenir Next Condensed" w:hAnsi="Avenir Next Condensed"/>
        </w:rPr>
        <w:t>Lote Gran Cam</w:t>
      </w:r>
      <w:r w:rsidR="00D74015">
        <w:rPr>
          <w:rFonts w:ascii="Avenir Next Condensed" w:hAnsi="Avenir Next Condensed"/>
        </w:rPr>
        <w:t>peón PR y su Reservado</w:t>
      </w:r>
    </w:p>
    <w:p w14:paraId="534DA63C" w14:textId="713E0214" w:rsidR="00D74015" w:rsidRPr="0088664E" w:rsidRDefault="00D74015"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Pr>
          <w:rFonts w:ascii="Avenir Next Condensed" w:hAnsi="Avenir Next Condensed"/>
        </w:rPr>
        <w:t>Mejor Toro Individual PR de Lote y Segundo Mejor Toro Individual PR de Lote</w:t>
      </w:r>
    </w:p>
    <w:p w14:paraId="0DC32B55" w14:textId="15301B97"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Campeón Senior</w:t>
      </w:r>
      <w:r w:rsidR="00D74015">
        <w:rPr>
          <w:rFonts w:ascii="Avenir Next Condensed" w:hAnsi="Avenir Next Condensed"/>
        </w:rPr>
        <w:t xml:space="preserve"> PP</w:t>
      </w:r>
    </w:p>
    <w:p w14:paraId="136202C5" w14:textId="277E1506"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Lote Campeón Senior</w:t>
      </w:r>
      <w:r w:rsidR="00D74015">
        <w:rPr>
          <w:rFonts w:ascii="Avenir Next Condensed" w:hAnsi="Avenir Next Condensed"/>
        </w:rPr>
        <w:t xml:space="preserve"> PP</w:t>
      </w:r>
    </w:p>
    <w:p w14:paraId="3210FD75" w14:textId="5E1713A4"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Reservado de Campeón Senior</w:t>
      </w:r>
      <w:r w:rsidR="00D74015">
        <w:rPr>
          <w:rFonts w:ascii="Avenir Next Condensed" w:hAnsi="Avenir Next Condensed"/>
        </w:rPr>
        <w:t xml:space="preserve"> PP</w:t>
      </w:r>
    </w:p>
    <w:p w14:paraId="1502FE51" w14:textId="4640BC9D" w:rsidR="007859B0" w:rsidRDefault="007859B0" w:rsidP="00900896">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Lote Reservado de Campeón Senior</w:t>
      </w:r>
      <w:r w:rsidR="00D74015">
        <w:rPr>
          <w:rFonts w:ascii="Avenir Next Condensed" w:hAnsi="Avenir Next Condensed"/>
        </w:rPr>
        <w:t xml:space="preserve"> PP</w:t>
      </w:r>
      <w:r w:rsidR="009C45A1" w:rsidRPr="0088664E">
        <w:rPr>
          <w:rFonts w:ascii="Avenir Next Condensed" w:hAnsi="Avenir Next Condensed"/>
        </w:rPr>
        <w:t xml:space="preserve">, </w:t>
      </w:r>
      <w:r w:rsidRPr="0088664E">
        <w:rPr>
          <w:rFonts w:ascii="Avenir Next Condensed" w:hAnsi="Avenir Next Condensed"/>
        </w:rPr>
        <w:t>y así sucesivamente hasta finalizar con los Campeones y Reserva</w:t>
      </w:r>
      <w:r w:rsidRPr="0088664E">
        <w:rPr>
          <w:rFonts w:ascii="Avenir Next Condensed" w:hAnsi="Avenir Next Condensed"/>
        </w:rPr>
        <w:softHyphen/>
        <w:t>dos</w:t>
      </w:r>
      <w:r w:rsidR="009C45A1" w:rsidRPr="0088664E">
        <w:rPr>
          <w:rFonts w:ascii="Avenir Next Condensed" w:hAnsi="Avenir Next Condensed"/>
        </w:rPr>
        <w:t xml:space="preserve"> </w:t>
      </w:r>
      <w:r w:rsidR="002E34F1">
        <w:rPr>
          <w:rFonts w:ascii="Avenir Next Condensed" w:hAnsi="Avenir Next Condensed"/>
        </w:rPr>
        <w:t xml:space="preserve">de Campeones </w:t>
      </w:r>
      <w:r w:rsidR="009C45A1" w:rsidRPr="0088664E">
        <w:rPr>
          <w:rFonts w:ascii="Avenir Next Condensed" w:hAnsi="Avenir Next Condensed"/>
        </w:rPr>
        <w:t>de las demás categorías</w:t>
      </w:r>
      <w:r w:rsidR="009E5FD2" w:rsidRPr="0088664E">
        <w:rPr>
          <w:rFonts w:ascii="Avenir Next Condensed" w:hAnsi="Avenir Next Condensed"/>
        </w:rPr>
        <w:t>.</w:t>
      </w:r>
    </w:p>
    <w:p w14:paraId="4D5C9493" w14:textId="1F2FC4E9" w:rsidR="00D74015" w:rsidRPr="0088664E" w:rsidRDefault="00D74015" w:rsidP="00900896">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Pr>
          <w:rFonts w:ascii="Avenir Next Condensed" w:hAnsi="Avenir Next Condensed"/>
        </w:rPr>
        <w:t xml:space="preserve">Lote Campeón </w:t>
      </w:r>
      <w:r w:rsidR="00813ABD">
        <w:rPr>
          <w:rFonts w:ascii="Avenir Next Condensed" w:hAnsi="Avenir Next Condensed"/>
        </w:rPr>
        <w:t>Cuatro Dientes</w:t>
      </w:r>
      <w:r>
        <w:rPr>
          <w:rFonts w:ascii="Avenir Next Condensed" w:hAnsi="Avenir Next Condensed"/>
        </w:rPr>
        <w:t xml:space="preserve"> PR y su Reservado</w:t>
      </w:r>
      <w:r w:rsidR="00813ABD">
        <w:rPr>
          <w:rFonts w:ascii="Avenir Next Condensed" w:hAnsi="Avenir Next Condensed"/>
        </w:rPr>
        <w:t xml:space="preserve"> (o Seis Dientes cuando los hubiera como categoría)</w:t>
      </w:r>
      <w:r>
        <w:rPr>
          <w:rFonts w:ascii="Avenir Next Condensed" w:hAnsi="Avenir Next Condensed"/>
        </w:rPr>
        <w:t>, y así sucesivamente con los Campeones y Reservados de las demás categorías PR.</w:t>
      </w:r>
    </w:p>
    <w:p w14:paraId="31E54DA3" w14:textId="77777777" w:rsidR="00900896" w:rsidRPr="0088664E" w:rsidRDefault="00900896" w:rsidP="007859B0">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2EE31F00" w14:textId="7C465985" w:rsidR="007859B0" w:rsidRPr="0088664E" w:rsidRDefault="007859B0" w:rsidP="007859B0">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Luego continúa con:</w:t>
      </w:r>
    </w:p>
    <w:p w14:paraId="5A2917F8" w14:textId="77777777"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1os. Premios Individuales.</w:t>
      </w:r>
    </w:p>
    <w:p w14:paraId="75895E2E" w14:textId="77777777"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1os. Premios de Lote.</w:t>
      </w:r>
    </w:p>
    <w:p w14:paraId="31EF09CA" w14:textId="77777777"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2os. Premios Individuales.</w:t>
      </w:r>
    </w:p>
    <w:p w14:paraId="4608AC3E" w14:textId="52BB4002" w:rsidR="007859B0" w:rsidRDefault="007859B0" w:rsidP="00900896">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2os. Premios de Lote</w:t>
      </w:r>
      <w:r w:rsidR="00900896" w:rsidRPr="0088664E">
        <w:rPr>
          <w:rFonts w:ascii="Avenir Next Condensed" w:hAnsi="Avenir Next Condensed"/>
        </w:rPr>
        <w:t xml:space="preserve">, </w:t>
      </w:r>
      <w:r w:rsidRPr="0088664E">
        <w:rPr>
          <w:rFonts w:ascii="Avenir Next Condensed" w:hAnsi="Avenir Next Condensed"/>
        </w:rPr>
        <w:t>y así sucesivamente hasta terminar</w:t>
      </w:r>
      <w:r w:rsidR="00D74015">
        <w:rPr>
          <w:rFonts w:ascii="Avenir Next Condensed" w:hAnsi="Avenir Next Condensed"/>
        </w:rPr>
        <w:t xml:space="preserve"> los PP.</w:t>
      </w:r>
    </w:p>
    <w:p w14:paraId="749380A3" w14:textId="5A47B6FF" w:rsidR="00D74015" w:rsidRDefault="00D74015" w:rsidP="00D74015">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Pr>
          <w:rFonts w:ascii="Avenir Next Condensed" w:hAnsi="Avenir Next Condensed"/>
        </w:rPr>
        <w:t>Luego continúa con:</w:t>
      </w:r>
    </w:p>
    <w:p w14:paraId="1BC239A3" w14:textId="77777777" w:rsidR="00D74015" w:rsidRPr="0088664E" w:rsidRDefault="00D74015" w:rsidP="00D74015">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1os. Premios Individuales.</w:t>
      </w:r>
    </w:p>
    <w:p w14:paraId="0529F131" w14:textId="77777777" w:rsidR="00D74015" w:rsidRPr="0088664E" w:rsidRDefault="00D74015" w:rsidP="00D74015">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1os. Premios de Lote.</w:t>
      </w:r>
    </w:p>
    <w:p w14:paraId="3516A983" w14:textId="77777777" w:rsidR="00D74015" w:rsidRPr="0088664E" w:rsidRDefault="00D74015" w:rsidP="00D74015">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2os. Premios Individuales.</w:t>
      </w:r>
    </w:p>
    <w:p w14:paraId="4171CFB8" w14:textId="2E3D2F38" w:rsidR="00D74015" w:rsidRDefault="00D74015" w:rsidP="00D74015">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2os. Premios de Lote, y así sucesivamente hasta terminar</w:t>
      </w:r>
      <w:r>
        <w:rPr>
          <w:rFonts w:ascii="Avenir Next Condensed" w:hAnsi="Avenir Next Condensed"/>
        </w:rPr>
        <w:t xml:space="preserve"> los PR.</w:t>
      </w:r>
    </w:p>
    <w:p w14:paraId="3252CA9C" w14:textId="77777777" w:rsidR="0088664E" w:rsidRPr="0088664E" w:rsidRDefault="0088664E" w:rsidP="009F5F4A">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i/>
        </w:rPr>
      </w:pPr>
    </w:p>
    <w:p w14:paraId="73A70D7D" w14:textId="5844C010" w:rsidR="007859B0" w:rsidRPr="003831B0" w:rsidRDefault="007859B0" w:rsidP="009C45A1">
      <w:pPr>
        <w:tabs>
          <w:tab w:val="left" w:pos="-142"/>
          <w:tab w:val="left" w:pos="1008"/>
          <w:tab w:val="left" w:pos="1728"/>
          <w:tab w:val="left" w:pos="2448"/>
          <w:tab w:val="left" w:pos="3168"/>
          <w:tab w:val="left" w:pos="3888"/>
          <w:tab w:val="left" w:pos="4608"/>
          <w:tab w:val="left" w:pos="5328"/>
          <w:tab w:val="left" w:pos="6048"/>
          <w:tab w:val="left" w:pos="6768"/>
        </w:tabs>
        <w:spacing w:after="0"/>
        <w:jc w:val="center"/>
        <w:rPr>
          <w:rFonts w:ascii="Avenir Next Condensed" w:hAnsi="Avenir Next Condensed"/>
          <w:b/>
          <w:sz w:val="28"/>
        </w:rPr>
      </w:pPr>
      <w:r w:rsidRPr="003831B0">
        <w:rPr>
          <w:rFonts w:ascii="Avenir Next Condensed" w:hAnsi="Avenir Next Condensed"/>
          <w:b/>
          <w:sz w:val="28"/>
        </w:rPr>
        <w:t>Hembras VIP</w:t>
      </w:r>
    </w:p>
    <w:p w14:paraId="6ABD6E9E" w14:textId="77777777"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 xml:space="preserve">Lote Gran Campeón. </w:t>
      </w:r>
    </w:p>
    <w:p w14:paraId="1FD1CDC3" w14:textId="030E9CC3" w:rsidR="007859B0" w:rsidRPr="0088664E" w:rsidRDefault="007859B0" w:rsidP="006761B7">
      <w:pPr>
        <w:numPr>
          <w:ilvl w:val="0"/>
          <w:numId w:val="13"/>
        </w:numPr>
        <w:tabs>
          <w:tab w:val="left" w:pos="-142"/>
          <w:tab w:val="left" w:pos="1008"/>
          <w:tab w:val="left" w:pos="1728"/>
          <w:tab w:val="left" w:pos="2448"/>
          <w:tab w:val="left" w:pos="3168"/>
          <w:tab w:val="left" w:pos="3888"/>
          <w:tab w:val="left" w:pos="4608"/>
          <w:tab w:val="left" w:pos="5328"/>
          <w:tab w:val="left" w:pos="6048"/>
          <w:tab w:val="left" w:pos="6768"/>
        </w:tabs>
        <w:spacing w:after="0"/>
        <w:ind w:left="0" w:firstLine="0"/>
        <w:jc w:val="both"/>
        <w:rPr>
          <w:rFonts w:ascii="Avenir Next Condensed" w:hAnsi="Avenir Next Condensed"/>
        </w:rPr>
      </w:pPr>
      <w:r w:rsidRPr="0088664E">
        <w:rPr>
          <w:rFonts w:ascii="Avenir Next Condensed" w:hAnsi="Avenir Next Condensed"/>
        </w:rPr>
        <w:t>Lote Reservado de Gran Campeón</w:t>
      </w:r>
      <w:r w:rsidR="009C45A1" w:rsidRPr="0088664E">
        <w:rPr>
          <w:rFonts w:ascii="Avenir Next Condensed" w:hAnsi="Avenir Next Condensed"/>
        </w:rPr>
        <w:t xml:space="preserve">, </w:t>
      </w:r>
      <w:r w:rsidRPr="0088664E">
        <w:rPr>
          <w:rFonts w:ascii="Avenir Next Condensed" w:hAnsi="Avenir Next Condensed"/>
        </w:rPr>
        <w:t>y así sucesivamente hasta terminar con los Campeones y Reservado de Campeones.</w:t>
      </w:r>
    </w:p>
    <w:p w14:paraId="0A14BEF2" w14:textId="4217CF82" w:rsidR="007859B0" w:rsidRPr="0088664E" w:rsidRDefault="007859B0" w:rsidP="002045FD">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Luego continúa con</w:t>
      </w:r>
      <w:r w:rsidR="002045FD" w:rsidRPr="0088664E">
        <w:rPr>
          <w:rFonts w:ascii="Avenir Next Condensed" w:hAnsi="Avenir Next Condensed"/>
        </w:rPr>
        <w:t xml:space="preserve"> l</w:t>
      </w:r>
      <w:r w:rsidRPr="0088664E">
        <w:rPr>
          <w:rFonts w:ascii="Avenir Next Condensed" w:hAnsi="Avenir Next Condensed"/>
        </w:rPr>
        <w:t xml:space="preserve">os premios </w:t>
      </w:r>
      <w:r w:rsidR="009E5FD2" w:rsidRPr="0088664E">
        <w:rPr>
          <w:rFonts w:ascii="Avenir Next Condensed" w:hAnsi="Avenir Next Condensed"/>
        </w:rPr>
        <w:t xml:space="preserve">ordenadamente </w:t>
      </w:r>
      <w:r w:rsidRPr="0088664E">
        <w:rPr>
          <w:rFonts w:ascii="Avenir Next Condensed" w:hAnsi="Avenir Next Condensed"/>
        </w:rPr>
        <w:t>hasta terminar con tod</w:t>
      </w:r>
      <w:r w:rsidR="002045FD" w:rsidRPr="0088664E">
        <w:rPr>
          <w:rFonts w:ascii="Avenir Next Condensed" w:hAnsi="Avenir Next Condensed"/>
        </w:rPr>
        <w:t>as las hembras</w:t>
      </w:r>
      <w:r w:rsidRPr="0088664E">
        <w:rPr>
          <w:rFonts w:ascii="Avenir Next Condensed" w:hAnsi="Avenir Next Condensed"/>
        </w:rPr>
        <w:t xml:space="preserve"> VIP</w:t>
      </w:r>
      <w:r w:rsidR="009E5FD2" w:rsidRPr="0088664E">
        <w:rPr>
          <w:rFonts w:ascii="Avenir Next Condensed" w:hAnsi="Avenir Next Condensed"/>
        </w:rPr>
        <w:t>.</w:t>
      </w:r>
    </w:p>
    <w:p w14:paraId="58EE0C60" w14:textId="04D5638C" w:rsidR="007859B0" w:rsidRPr="0088664E" w:rsidRDefault="007859B0" w:rsidP="007859B0">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0958ADE1" w14:textId="1C2B09AF" w:rsidR="002045FD" w:rsidRPr="0088664E" w:rsidRDefault="002045FD" w:rsidP="007859B0">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Tanto en Puros de Pedigree como en Puro Registrado y VIP a igualdad de premios se vende en primer término la categoría de mayor edad, en aquellos según la fecha de nacimiento, y en éstos últimos por dentición: Seis Dientes, Cuatro Dientes, Dos Dientes y Dientes de Leche.</w:t>
      </w:r>
    </w:p>
    <w:p w14:paraId="4602CA72" w14:textId="1EFC8F36" w:rsidR="002045FD" w:rsidRPr="0088664E" w:rsidRDefault="002045FD" w:rsidP="007859B0">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5A0ED312" w14:textId="50BBEF74" w:rsidR="002D0675" w:rsidRPr="0088664E" w:rsidRDefault="002D0675" w:rsidP="006761B7">
      <w:pPr>
        <w:pStyle w:val="Prrafodelista"/>
        <w:numPr>
          <w:ilvl w:val="0"/>
          <w:numId w:val="15"/>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UBICACIÓN DE SUPLENTES – Los animales anotados como suplentes de lotes saldrán a la venta juntamente con los integrantes titulares de los lotes en el orden que les corresponda según el premio obtenido.</w:t>
      </w:r>
    </w:p>
    <w:p w14:paraId="12D8BABE" w14:textId="5088F3A9" w:rsidR="00C55724" w:rsidRPr="003831B0" w:rsidRDefault="00C55724" w:rsidP="003831B0">
      <w:pPr>
        <w:pStyle w:val="Prrafodelista"/>
        <w:numPr>
          <w:ilvl w:val="0"/>
          <w:numId w:val="15"/>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sidRPr="0088664E">
        <w:rPr>
          <w:rFonts w:ascii="Avenir Next Condensed" w:hAnsi="Avenir Next Condensed"/>
        </w:rPr>
        <w:t xml:space="preserve">UBICACIÓN DE LOS MEJORES </w:t>
      </w:r>
      <w:r w:rsidR="003831B0">
        <w:rPr>
          <w:rFonts w:ascii="Avenir Next Condensed" w:hAnsi="Avenir Next Condensed"/>
        </w:rPr>
        <w:t>ANIMALES</w:t>
      </w:r>
      <w:r w:rsidRPr="0088664E">
        <w:rPr>
          <w:rFonts w:ascii="Avenir Next Condensed" w:hAnsi="Avenir Next Condensed"/>
        </w:rPr>
        <w:t xml:space="preserve"> DE LOTES – El Mejor Toro y el 2do. Mejor Toro de Lotes Puro de </w:t>
      </w:r>
      <w:r w:rsidRPr="002E34F1">
        <w:rPr>
          <w:rFonts w:ascii="Avenir Next Condensed" w:hAnsi="Avenir Next Condensed"/>
        </w:rPr>
        <w:t>Pedigree</w:t>
      </w:r>
      <w:r w:rsidR="003831B0">
        <w:rPr>
          <w:rFonts w:ascii="Avenir Next Condensed" w:hAnsi="Avenir Next Condensed"/>
        </w:rPr>
        <w:t xml:space="preserve"> y Puro Registrado, al igual que las Hembras, </w:t>
      </w:r>
      <w:r w:rsidRPr="002E34F1">
        <w:rPr>
          <w:rFonts w:ascii="Avenir Next Condensed" w:hAnsi="Avenir Next Condensed"/>
        </w:rPr>
        <w:t xml:space="preserve">saldrán a venta </w:t>
      </w:r>
      <w:r w:rsidR="003831B0">
        <w:rPr>
          <w:rFonts w:ascii="Avenir Next Condensed" w:hAnsi="Avenir Next Condensed"/>
        </w:rPr>
        <w:t>de acuerdo al Orden indicado arriba;</w:t>
      </w:r>
      <w:r w:rsidRPr="003831B0">
        <w:rPr>
          <w:rFonts w:ascii="Avenir Next Condensed" w:hAnsi="Avenir Next Condensed"/>
        </w:rPr>
        <w:t xml:space="preserve"> el resto del lote saldrá en el orden  que le corresponda según el premio obtenido</w:t>
      </w:r>
      <w:r w:rsidR="003831B0">
        <w:rPr>
          <w:rFonts w:ascii="Avenir Next Condensed" w:hAnsi="Avenir Next Condensed"/>
        </w:rPr>
        <w:t xml:space="preserve"> por él.</w:t>
      </w:r>
    </w:p>
    <w:p w14:paraId="416D7D07" w14:textId="274BE46E" w:rsidR="00751C3E" w:rsidRPr="0088664E" w:rsidRDefault="00751C3E" w:rsidP="009E5FD2">
      <w:pPr>
        <w:pStyle w:val="Prrafodelista"/>
        <w:numPr>
          <w:ilvl w:val="0"/>
          <w:numId w:val="15"/>
        </w:num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r>
        <w:rPr>
          <w:rFonts w:ascii="Avenir Next Condensed" w:hAnsi="Avenir Next Condensed"/>
        </w:rPr>
        <w:t xml:space="preserve">UBICACIÓN DE NO PREMIADOS – Los animales que resultaron descalificados y no participaron de las juras deberán salir a venta al final del remate, respetando el tipo de registro y sexo, de mayor a menor. </w:t>
      </w:r>
    </w:p>
    <w:p w14:paraId="159182F0" w14:textId="0A58F2E7" w:rsidR="00C55724" w:rsidRPr="0088664E" w:rsidRDefault="00C55724" w:rsidP="00C55724">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rPr>
      </w:pPr>
    </w:p>
    <w:p w14:paraId="6AD56C03" w14:textId="6BBB711D" w:rsidR="003A62AB" w:rsidRPr="0088664E" w:rsidRDefault="003A62AB" w:rsidP="003A62AB">
      <w:pPr>
        <w:tabs>
          <w:tab w:val="left" w:pos="-142"/>
          <w:tab w:val="left" w:pos="1008"/>
          <w:tab w:val="left" w:pos="1728"/>
          <w:tab w:val="left" w:pos="2448"/>
          <w:tab w:val="left" w:pos="3168"/>
          <w:tab w:val="left" w:pos="3888"/>
          <w:tab w:val="left" w:pos="4608"/>
          <w:tab w:val="left" w:pos="5328"/>
          <w:tab w:val="left" w:pos="6048"/>
          <w:tab w:val="left" w:pos="6768"/>
        </w:tabs>
        <w:spacing w:after="0"/>
        <w:jc w:val="both"/>
        <w:rPr>
          <w:rFonts w:ascii="Avenir Next Condensed" w:hAnsi="Avenir Next Condensed"/>
          <w:b/>
          <w:u w:val="single"/>
        </w:rPr>
      </w:pPr>
      <w:r w:rsidRPr="0088664E">
        <w:rPr>
          <w:rFonts w:ascii="Avenir Next Condensed" w:hAnsi="Avenir Next Condensed"/>
          <w:b/>
          <w:u w:val="single"/>
        </w:rPr>
        <w:t xml:space="preserve">Art. </w:t>
      </w:r>
      <w:r w:rsidR="003831B0">
        <w:rPr>
          <w:rFonts w:ascii="Avenir Next Condensed" w:hAnsi="Avenir Next Condensed"/>
          <w:b/>
          <w:u w:val="single"/>
        </w:rPr>
        <w:t>44</w:t>
      </w:r>
      <w:r w:rsidRPr="0088664E">
        <w:rPr>
          <w:rFonts w:ascii="Avenir Next Condensed" w:hAnsi="Avenir Next Condensed"/>
          <w:b/>
          <w:u w:val="single"/>
        </w:rPr>
        <w:t xml:space="preserve"> - RETIRO DE LOS ANIMALES</w:t>
      </w:r>
    </w:p>
    <w:p w14:paraId="65792329" w14:textId="0A84B541" w:rsidR="009D4D16" w:rsidRDefault="003A62AB" w:rsidP="003A62AB">
      <w:pPr>
        <w:tabs>
          <w:tab w:val="left" w:pos="-142"/>
          <w:tab w:val="left" w:pos="1008"/>
          <w:tab w:val="left" w:pos="1728"/>
          <w:tab w:val="left" w:pos="2448"/>
          <w:tab w:val="left" w:pos="3168"/>
          <w:tab w:val="left" w:pos="3888"/>
          <w:tab w:val="left" w:pos="4608"/>
          <w:tab w:val="left" w:pos="5328"/>
          <w:tab w:val="left" w:pos="6048"/>
          <w:tab w:val="left" w:pos="6768"/>
        </w:tabs>
        <w:jc w:val="both"/>
        <w:rPr>
          <w:rFonts w:ascii="Avenir Next Condensed" w:hAnsi="Avenir Next Condensed"/>
        </w:rPr>
      </w:pPr>
      <w:r w:rsidRPr="0088664E">
        <w:rPr>
          <w:rFonts w:ascii="Avenir Next Condensed" w:hAnsi="Avenir Next Condensed"/>
        </w:rPr>
        <w:t>Los animales participantes en las Exposiciones Propias organizadas por la A.A.C.H. no podrán ser retirados de las instalaciones hasta que hayan finalizado las ventas, salvo expresa autorización del Comisario General; en las exposiciones Patrocinadas o Auspiciadas, el retiro se podrá realizar conforme lo establezcan los respectivos reglamentos determinados por las sociedades rurales correspondientes.</w:t>
      </w:r>
    </w:p>
    <w:p w14:paraId="651D7295" w14:textId="35C19A11" w:rsidR="00AD4843" w:rsidRPr="000F3F41" w:rsidRDefault="00AD4843" w:rsidP="00AD4843">
      <w:pPr>
        <w:pBdr>
          <w:bottom w:val="single" w:sz="4" w:space="1" w:color="auto"/>
        </w:pBdr>
        <w:spacing w:after="0"/>
        <w:jc w:val="both"/>
        <w:rPr>
          <w:rFonts w:ascii="Avenir Next Condensed" w:hAnsi="Avenir Next Condensed"/>
          <w:lang w:val="es-ES"/>
        </w:rPr>
      </w:pPr>
    </w:p>
    <w:p w14:paraId="5F6FB91F" w14:textId="77777777" w:rsidR="00AD4843" w:rsidRPr="000F3F41" w:rsidRDefault="00AD4843" w:rsidP="00010B21">
      <w:pPr>
        <w:spacing w:after="0"/>
        <w:jc w:val="both"/>
        <w:rPr>
          <w:rFonts w:ascii="Avenir Next Condensed" w:hAnsi="Avenir Next Condensed"/>
          <w:lang w:val="es-ES"/>
        </w:rPr>
      </w:pPr>
    </w:p>
    <w:p w14:paraId="29BE3D05" w14:textId="40972EF4" w:rsidR="00985D76" w:rsidRPr="00B104C1" w:rsidRDefault="00D61861" w:rsidP="00AD4843">
      <w:pPr>
        <w:spacing w:after="0"/>
        <w:jc w:val="center"/>
        <w:rPr>
          <w:rFonts w:ascii="Avenir Next Condensed" w:hAnsi="Avenir Next Condensed"/>
          <w:b/>
          <w:sz w:val="40"/>
          <w:lang w:val="es-ES"/>
        </w:rPr>
      </w:pPr>
      <w:r>
        <w:rPr>
          <w:rFonts w:ascii="Avenir Next Condensed" w:hAnsi="Avenir Next Condensed"/>
          <w:b/>
          <w:sz w:val="40"/>
          <w:lang w:val="es-ES"/>
        </w:rPr>
        <w:t xml:space="preserve">Anexo </w:t>
      </w:r>
    </w:p>
    <w:p w14:paraId="4B4C05C6" w14:textId="22A87388" w:rsidR="00985D76" w:rsidRPr="00B104C1" w:rsidRDefault="00985D76" w:rsidP="00AD4843">
      <w:pPr>
        <w:spacing w:after="0"/>
        <w:jc w:val="center"/>
        <w:rPr>
          <w:rFonts w:ascii="Avenir Next Condensed" w:hAnsi="Avenir Next Condensed"/>
          <w:b/>
          <w:sz w:val="40"/>
          <w:lang w:val="es-ES"/>
        </w:rPr>
      </w:pPr>
      <w:r w:rsidRPr="00B104C1">
        <w:rPr>
          <w:rFonts w:ascii="Avenir Next Condensed" w:hAnsi="Avenir Next Condensed"/>
          <w:b/>
          <w:sz w:val="40"/>
          <w:lang w:val="es-ES"/>
        </w:rPr>
        <w:t>Exposiciones Patrocinadas</w:t>
      </w:r>
      <w:r w:rsidR="00BC629D" w:rsidRPr="00B104C1">
        <w:rPr>
          <w:rFonts w:ascii="Avenir Next Condensed" w:hAnsi="Avenir Next Condensed"/>
          <w:b/>
          <w:sz w:val="40"/>
          <w:lang w:val="es-ES"/>
        </w:rPr>
        <w:t xml:space="preserve"> y Auspiciadas</w:t>
      </w:r>
    </w:p>
    <w:p w14:paraId="60F0C7D1" w14:textId="3F4427F1" w:rsidR="00AD4843" w:rsidRPr="00B104C1" w:rsidRDefault="00AD4843" w:rsidP="00010B21">
      <w:pPr>
        <w:spacing w:after="0"/>
        <w:jc w:val="both"/>
        <w:rPr>
          <w:rFonts w:ascii="Avenir Next Condensed" w:hAnsi="Avenir Next Condensed"/>
          <w:b/>
          <w:sz w:val="36"/>
          <w:lang w:val="es-ES"/>
        </w:rPr>
      </w:pPr>
    </w:p>
    <w:p w14:paraId="34BD28E9" w14:textId="40A7182F" w:rsidR="0089664F" w:rsidRPr="000F3F41" w:rsidRDefault="0089664F" w:rsidP="00010B21">
      <w:pPr>
        <w:spacing w:after="0"/>
        <w:jc w:val="both"/>
        <w:rPr>
          <w:rFonts w:ascii="Avenir Next Condensed" w:hAnsi="Avenir Next Condensed"/>
          <w:b/>
          <w:lang w:val="es-ES"/>
        </w:rPr>
      </w:pPr>
      <w:r w:rsidRPr="000F3F41">
        <w:rPr>
          <w:rFonts w:ascii="Avenir Next Condensed" w:hAnsi="Avenir Next Condensed"/>
          <w:b/>
          <w:lang w:val="es-ES"/>
        </w:rPr>
        <w:t xml:space="preserve">Art. </w:t>
      </w:r>
      <w:r w:rsidR="00A815E9">
        <w:rPr>
          <w:rFonts w:ascii="Avenir Next Condensed" w:hAnsi="Avenir Next Condensed"/>
          <w:b/>
          <w:lang w:val="es-ES"/>
        </w:rPr>
        <w:t>A.IV 01</w:t>
      </w:r>
      <w:r w:rsidRPr="000F3F41">
        <w:rPr>
          <w:rFonts w:ascii="Avenir Next Condensed" w:hAnsi="Avenir Next Condensed"/>
          <w:b/>
          <w:lang w:val="es-ES"/>
        </w:rPr>
        <w:t xml:space="preserve"> - </w:t>
      </w:r>
      <w:r w:rsidR="00384CDF" w:rsidRPr="000F3F41">
        <w:rPr>
          <w:rFonts w:ascii="Avenir Next Condensed" w:hAnsi="Avenir Next Condensed"/>
          <w:b/>
          <w:lang w:val="es-ES"/>
        </w:rPr>
        <w:t>ACEPTACIÓN DEL REGLAMENTO GENERAL</w:t>
      </w:r>
    </w:p>
    <w:p w14:paraId="66BCCF84" w14:textId="6164757E" w:rsidR="0089664F" w:rsidRPr="000F3F41" w:rsidRDefault="00384CDF" w:rsidP="00010B21">
      <w:pPr>
        <w:spacing w:after="0"/>
        <w:jc w:val="both"/>
        <w:rPr>
          <w:rFonts w:ascii="Avenir Next Condensed" w:hAnsi="Avenir Next Condensed"/>
          <w:lang w:val="es-ES"/>
        </w:rPr>
      </w:pPr>
      <w:r w:rsidRPr="000F3F41">
        <w:rPr>
          <w:rFonts w:ascii="Avenir Next Condensed" w:hAnsi="Avenir Next Condensed"/>
          <w:lang w:val="es-ES"/>
        </w:rPr>
        <w:t>Las sociedades rurales a cuyos certámenes la A.A.C.H. le otorgue el</w:t>
      </w:r>
      <w:r w:rsidR="00BF723B" w:rsidRPr="000F3F41">
        <w:rPr>
          <w:rFonts w:ascii="Avenir Next Condensed" w:hAnsi="Avenir Next Condensed"/>
          <w:lang w:val="es-ES"/>
        </w:rPr>
        <w:t xml:space="preserve"> carácter de Exposición PATROCINADA</w:t>
      </w:r>
      <w:r w:rsidRPr="000F3F41">
        <w:rPr>
          <w:rFonts w:ascii="Avenir Next Condensed" w:hAnsi="Avenir Next Condensed"/>
          <w:lang w:val="es-ES"/>
        </w:rPr>
        <w:t xml:space="preserve"> HEREFORD </w:t>
      </w:r>
      <w:r w:rsidR="00BC629D" w:rsidRPr="000F3F41">
        <w:rPr>
          <w:rFonts w:ascii="Avenir Next Condensed" w:hAnsi="Avenir Next Condensed"/>
          <w:lang w:val="es-ES"/>
        </w:rPr>
        <w:t xml:space="preserve">o AUSPICIADA HEREFORD, respectivamente, </w:t>
      </w:r>
      <w:r w:rsidRPr="000F3F41">
        <w:rPr>
          <w:rFonts w:ascii="Avenir Next Condensed" w:hAnsi="Avenir Next Condensed"/>
          <w:lang w:val="es-ES"/>
        </w:rPr>
        <w:t xml:space="preserve">deberán manifestar por escrito la aceptación de </w:t>
      </w:r>
      <w:r w:rsidR="00BC629D" w:rsidRPr="000F3F41">
        <w:rPr>
          <w:rFonts w:ascii="Avenir Next Condensed" w:hAnsi="Avenir Next Condensed"/>
          <w:lang w:val="es-ES"/>
        </w:rPr>
        <w:t>tal</w:t>
      </w:r>
      <w:r w:rsidRPr="000F3F41">
        <w:rPr>
          <w:rFonts w:ascii="Avenir Next Condensed" w:hAnsi="Avenir Next Condensed"/>
          <w:lang w:val="es-ES"/>
        </w:rPr>
        <w:t xml:space="preserve"> carácter</w:t>
      </w:r>
      <w:r w:rsidR="002832FC" w:rsidRPr="000F3F41">
        <w:rPr>
          <w:rFonts w:ascii="Avenir Next Condensed" w:hAnsi="Avenir Next Condensed"/>
          <w:lang w:val="es-ES"/>
        </w:rPr>
        <w:t xml:space="preserve"> para el año que corresponda,</w:t>
      </w:r>
      <w:r w:rsidRPr="000F3F41">
        <w:rPr>
          <w:rFonts w:ascii="Avenir Next Condensed" w:hAnsi="Avenir Next Condensed"/>
          <w:lang w:val="es-ES"/>
        </w:rPr>
        <w:t xml:space="preserve"> juntamente con </w:t>
      </w:r>
      <w:r w:rsidR="002832FC" w:rsidRPr="000F3F41">
        <w:rPr>
          <w:rFonts w:ascii="Avenir Next Condensed" w:hAnsi="Avenir Next Condensed"/>
          <w:lang w:val="es-ES"/>
        </w:rPr>
        <w:t>su expresa</w:t>
      </w:r>
      <w:r w:rsidRPr="000F3F41">
        <w:rPr>
          <w:rFonts w:ascii="Avenir Next Condensed" w:hAnsi="Avenir Next Condensed"/>
          <w:lang w:val="es-ES"/>
        </w:rPr>
        <w:t xml:space="preserve"> conformidad </w:t>
      </w:r>
      <w:r w:rsidR="002832FC" w:rsidRPr="000F3F41">
        <w:rPr>
          <w:rFonts w:ascii="Avenir Next Condensed" w:hAnsi="Avenir Next Condensed"/>
          <w:lang w:val="es-ES"/>
        </w:rPr>
        <w:t xml:space="preserve">y compromiso de cumplimiento </w:t>
      </w:r>
      <w:r w:rsidRPr="000F3F41">
        <w:rPr>
          <w:rFonts w:ascii="Avenir Next Condensed" w:hAnsi="Avenir Next Condensed"/>
          <w:lang w:val="es-ES"/>
        </w:rPr>
        <w:t xml:space="preserve">del Reglamento General de Exposiciones Hereford </w:t>
      </w:r>
      <w:r w:rsidR="00074A0A" w:rsidRPr="000F3F41">
        <w:rPr>
          <w:rFonts w:ascii="Avenir Next Condensed" w:hAnsi="Avenir Next Condensed"/>
          <w:lang w:val="es-ES"/>
        </w:rPr>
        <w:t xml:space="preserve">incluyendo </w:t>
      </w:r>
      <w:r w:rsidR="00BC629D" w:rsidRPr="000F3F41">
        <w:rPr>
          <w:rFonts w:ascii="Avenir Next Condensed" w:hAnsi="Avenir Next Condensed"/>
          <w:lang w:val="es-ES"/>
        </w:rPr>
        <w:t>sus Anexos.</w:t>
      </w:r>
    </w:p>
    <w:p w14:paraId="4E845B57" w14:textId="08CB93DE" w:rsidR="0089664F" w:rsidRPr="000F3F41" w:rsidRDefault="0089664F" w:rsidP="00010B21">
      <w:pPr>
        <w:spacing w:after="0"/>
        <w:jc w:val="both"/>
        <w:rPr>
          <w:rFonts w:ascii="Avenir Next Condensed" w:hAnsi="Avenir Next Condensed"/>
          <w:b/>
          <w:lang w:val="es-ES"/>
        </w:rPr>
      </w:pPr>
    </w:p>
    <w:p w14:paraId="51DA6BCF" w14:textId="589ABB33" w:rsidR="002832FC" w:rsidRPr="000F3F41" w:rsidRDefault="002832FC" w:rsidP="002832FC">
      <w:pPr>
        <w:spacing w:after="0"/>
        <w:jc w:val="both"/>
        <w:rPr>
          <w:rFonts w:ascii="Avenir Next Condensed" w:hAnsi="Avenir Next Condensed"/>
          <w:b/>
          <w:lang w:val="es-ES"/>
        </w:rPr>
      </w:pPr>
      <w:r w:rsidRPr="000F3F41">
        <w:rPr>
          <w:rFonts w:ascii="Avenir Next Condensed" w:hAnsi="Avenir Next Condensed"/>
          <w:b/>
          <w:lang w:val="es-ES"/>
        </w:rPr>
        <w:t xml:space="preserve">Art. </w:t>
      </w:r>
      <w:r w:rsidR="00A815E9">
        <w:rPr>
          <w:rFonts w:ascii="Avenir Next Condensed" w:hAnsi="Avenir Next Condensed"/>
          <w:b/>
          <w:lang w:val="es-ES"/>
        </w:rPr>
        <w:t>A.IV 02</w:t>
      </w:r>
      <w:r w:rsidRPr="000F3F41">
        <w:rPr>
          <w:rFonts w:ascii="Avenir Next Condensed" w:hAnsi="Avenir Next Condensed"/>
          <w:b/>
          <w:lang w:val="es-ES"/>
        </w:rPr>
        <w:t xml:space="preserve"> - OBLIGACIONES DE LAS SOCIEDADES RURALES</w:t>
      </w:r>
    </w:p>
    <w:p w14:paraId="28F01A64" w14:textId="227D0F2C" w:rsidR="007E17E2" w:rsidRPr="000F3F41" w:rsidRDefault="002832FC" w:rsidP="007E17E2">
      <w:pPr>
        <w:spacing w:after="0"/>
        <w:jc w:val="both"/>
        <w:rPr>
          <w:rFonts w:ascii="Avenir Next Condensed" w:hAnsi="Avenir Next Condensed"/>
          <w:lang w:val="es-ES"/>
        </w:rPr>
      </w:pPr>
      <w:r w:rsidRPr="000F3F41">
        <w:rPr>
          <w:rFonts w:ascii="Avenir Next Condensed" w:hAnsi="Avenir Next Condensed"/>
          <w:lang w:val="es-ES"/>
        </w:rPr>
        <w:t xml:space="preserve">Dentro de los compromisos asumidos establecidos </w:t>
      </w:r>
      <w:r w:rsidR="007E17E2" w:rsidRPr="000F3F41">
        <w:rPr>
          <w:rFonts w:ascii="Avenir Next Condensed" w:hAnsi="Avenir Next Condensed"/>
          <w:lang w:val="es-ES"/>
        </w:rPr>
        <w:t xml:space="preserve">en el Reglamento General, en el caso de </w:t>
      </w:r>
      <w:r w:rsidRPr="000F3F41">
        <w:rPr>
          <w:rFonts w:ascii="Avenir Next Condensed" w:hAnsi="Avenir Next Condensed"/>
          <w:lang w:val="es-ES"/>
        </w:rPr>
        <w:t xml:space="preserve"> las Exposiciones Patrocinadas </w:t>
      </w:r>
      <w:r w:rsidR="00BC629D" w:rsidRPr="000F3F41">
        <w:rPr>
          <w:rFonts w:ascii="Avenir Next Condensed" w:hAnsi="Avenir Next Condensed"/>
          <w:lang w:val="es-ES"/>
        </w:rPr>
        <w:t xml:space="preserve">y Auspiciadas </w:t>
      </w:r>
      <w:r w:rsidRPr="000F3F41">
        <w:rPr>
          <w:rFonts w:ascii="Avenir Next Condensed" w:hAnsi="Avenir Next Condensed"/>
          <w:lang w:val="es-ES"/>
        </w:rPr>
        <w:t xml:space="preserve">las sociedades rurales </w:t>
      </w:r>
      <w:r w:rsidR="007E17E2" w:rsidRPr="000F3F41">
        <w:rPr>
          <w:rFonts w:ascii="Avenir Next Condensed" w:hAnsi="Avenir Next Condensed"/>
          <w:lang w:val="es-ES"/>
        </w:rPr>
        <w:t xml:space="preserve">se obligan a: </w:t>
      </w:r>
    </w:p>
    <w:p w14:paraId="57439C0A" w14:textId="5C0153FC" w:rsidR="002832FC" w:rsidRPr="000F3F41" w:rsidRDefault="002832FC" w:rsidP="00010B21">
      <w:pPr>
        <w:spacing w:after="0"/>
        <w:jc w:val="both"/>
        <w:rPr>
          <w:rFonts w:ascii="Avenir Next Condensed" w:hAnsi="Avenir Next Condensed"/>
          <w:lang w:val="es-ES"/>
        </w:rPr>
      </w:pPr>
    </w:p>
    <w:p w14:paraId="59930A92" w14:textId="56EA08A6" w:rsidR="007E17E2" w:rsidRPr="000F3F41" w:rsidRDefault="007E17E2" w:rsidP="006D5F96">
      <w:pPr>
        <w:pStyle w:val="Prrafodelista"/>
        <w:numPr>
          <w:ilvl w:val="0"/>
          <w:numId w:val="23"/>
        </w:numPr>
        <w:spacing w:after="0"/>
        <w:jc w:val="both"/>
        <w:rPr>
          <w:rFonts w:ascii="Avenir Next Condensed" w:hAnsi="Avenir Next Condensed"/>
          <w:lang w:val="es-ES"/>
        </w:rPr>
      </w:pPr>
      <w:r w:rsidRPr="000F3F41">
        <w:rPr>
          <w:rFonts w:ascii="Avenir Next Condensed" w:hAnsi="Avenir Next Condensed"/>
          <w:lang w:val="es-ES"/>
        </w:rPr>
        <w:t>enviar a la A.A.C.H. con la debida antelación -como mínimo 10 (diez) días antes del comienzo de la exposición- el detalle completo de las inscripciones de animales Hereford, incluyendo los datos de las cabañas expositoras y de los animales concurrentes para ser verificados en los respectivos registros.</w:t>
      </w:r>
    </w:p>
    <w:p w14:paraId="79096C29" w14:textId="1AEEFDC9" w:rsidR="007E17E2" w:rsidRPr="000F3F41" w:rsidRDefault="007E17E2" w:rsidP="006D5F96">
      <w:pPr>
        <w:pStyle w:val="Prrafodelista"/>
        <w:numPr>
          <w:ilvl w:val="0"/>
          <w:numId w:val="23"/>
        </w:numPr>
        <w:spacing w:after="0"/>
        <w:jc w:val="both"/>
        <w:rPr>
          <w:rFonts w:ascii="Avenir Next Condensed" w:hAnsi="Avenir Next Condensed"/>
          <w:lang w:val="es-ES"/>
        </w:rPr>
      </w:pPr>
      <w:r w:rsidRPr="000F3F41">
        <w:rPr>
          <w:rFonts w:ascii="Avenir Next Condensed" w:hAnsi="Avenir Next Condensed"/>
          <w:lang w:val="es-ES"/>
        </w:rPr>
        <w:t>informar a la A.A.C.H. dentro de los 30 (treinta) días de finalizada la exposición una copia del veredicto oficial firmado por el jurado de clasificación y el detalle completo de las ventas, con la razón social y domicilio de los compradores.</w:t>
      </w:r>
    </w:p>
    <w:p w14:paraId="200FA189" w14:textId="6BB7D24D" w:rsidR="007E17E2" w:rsidRPr="000F3F41" w:rsidRDefault="007E17E2" w:rsidP="006D5F96">
      <w:pPr>
        <w:pStyle w:val="Prrafodelista"/>
        <w:numPr>
          <w:ilvl w:val="0"/>
          <w:numId w:val="23"/>
        </w:numPr>
        <w:spacing w:after="0"/>
        <w:jc w:val="both"/>
        <w:rPr>
          <w:rFonts w:ascii="Avenir Next Condensed" w:hAnsi="Avenir Next Condensed"/>
          <w:lang w:val="es-ES"/>
        </w:rPr>
      </w:pPr>
      <w:r w:rsidRPr="000F3F41">
        <w:rPr>
          <w:rFonts w:ascii="Avenir Next Condensed" w:hAnsi="Avenir Next Condensed"/>
          <w:lang w:val="es-ES"/>
        </w:rPr>
        <w:t xml:space="preserve">Instrumentar la manera de hacer efectiva la transferencia a la A.A.C.H. de las retenciones sobre las ventas establecidas en el Reglamento General sea por sí o por intermedio de las firmas consignatarias </w:t>
      </w:r>
      <w:r w:rsidR="00ED64A3" w:rsidRPr="000F3F41">
        <w:rPr>
          <w:rFonts w:ascii="Avenir Next Condensed" w:hAnsi="Avenir Next Condensed"/>
          <w:lang w:val="es-ES"/>
        </w:rPr>
        <w:t xml:space="preserve">designadas </w:t>
      </w:r>
      <w:r w:rsidRPr="000F3F41">
        <w:rPr>
          <w:rFonts w:ascii="Avenir Next Condensed" w:hAnsi="Avenir Next Condensed"/>
          <w:lang w:val="es-ES"/>
        </w:rPr>
        <w:t>por ellas</w:t>
      </w:r>
      <w:r w:rsidR="00ED64A3" w:rsidRPr="000F3F41">
        <w:rPr>
          <w:rFonts w:ascii="Avenir Next Condensed" w:hAnsi="Avenir Next Condensed"/>
          <w:lang w:val="es-ES"/>
        </w:rPr>
        <w:t>,</w:t>
      </w:r>
      <w:r w:rsidRPr="000F3F41">
        <w:rPr>
          <w:rFonts w:ascii="Avenir Next Condensed" w:hAnsi="Avenir Next Condensed"/>
          <w:lang w:val="es-ES"/>
        </w:rPr>
        <w:t xml:space="preserve"> dentro de los 30 (treinta) días de e</w:t>
      </w:r>
      <w:r w:rsidR="00ED64A3" w:rsidRPr="000F3F41">
        <w:rPr>
          <w:rFonts w:ascii="Avenir Next Condensed" w:hAnsi="Avenir Next Condensed"/>
          <w:lang w:val="es-ES"/>
        </w:rPr>
        <w:t>fe</w:t>
      </w:r>
      <w:r w:rsidRPr="000F3F41">
        <w:rPr>
          <w:rFonts w:ascii="Avenir Next Condensed" w:hAnsi="Avenir Next Condensed"/>
          <w:lang w:val="es-ES"/>
        </w:rPr>
        <w:t xml:space="preserve">ctuadas las ventas. </w:t>
      </w:r>
    </w:p>
    <w:p w14:paraId="6695790B" w14:textId="77777777" w:rsidR="002832FC" w:rsidRPr="000F3F41" w:rsidRDefault="002832FC" w:rsidP="00010B21">
      <w:pPr>
        <w:spacing w:after="0"/>
        <w:jc w:val="both"/>
        <w:rPr>
          <w:rFonts w:ascii="Avenir Next Condensed" w:hAnsi="Avenir Next Condensed"/>
          <w:b/>
          <w:lang w:val="es-ES"/>
        </w:rPr>
      </w:pPr>
    </w:p>
    <w:p w14:paraId="157554F7" w14:textId="6A4FB14B" w:rsidR="00C919A4" w:rsidRPr="000F3F41" w:rsidRDefault="00C919A4" w:rsidP="00C919A4">
      <w:pPr>
        <w:spacing w:after="0"/>
        <w:jc w:val="both"/>
        <w:rPr>
          <w:rFonts w:ascii="Avenir Next Condensed" w:hAnsi="Avenir Next Condensed"/>
          <w:b/>
          <w:lang w:val="es-ES"/>
        </w:rPr>
      </w:pPr>
      <w:r w:rsidRPr="000F3F41">
        <w:rPr>
          <w:rFonts w:ascii="Avenir Next Condensed" w:hAnsi="Avenir Next Condensed"/>
          <w:b/>
          <w:lang w:val="es-ES"/>
        </w:rPr>
        <w:t xml:space="preserve">Art. </w:t>
      </w:r>
      <w:r w:rsidR="00A815E9">
        <w:rPr>
          <w:rFonts w:ascii="Avenir Next Condensed" w:hAnsi="Avenir Next Condensed"/>
          <w:b/>
          <w:lang w:val="es-ES"/>
        </w:rPr>
        <w:t>A.IV 03</w:t>
      </w:r>
      <w:r w:rsidRPr="000F3F41">
        <w:rPr>
          <w:rFonts w:ascii="Avenir Next Condensed" w:hAnsi="Avenir Next Condensed"/>
          <w:b/>
          <w:lang w:val="es-ES"/>
        </w:rPr>
        <w:t xml:space="preserve"> – INSCRIPCIONES - PLAZOS</w:t>
      </w:r>
    </w:p>
    <w:p w14:paraId="51493B35" w14:textId="78FC1754" w:rsidR="00C919A4" w:rsidRPr="000F3F41" w:rsidRDefault="00C919A4" w:rsidP="00C919A4">
      <w:pPr>
        <w:spacing w:after="0"/>
        <w:jc w:val="both"/>
        <w:rPr>
          <w:rFonts w:ascii="Avenir Next Condensed" w:hAnsi="Avenir Next Condensed"/>
          <w:lang w:val="es-ES"/>
        </w:rPr>
      </w:pPr>
      <w:r w:rsidRPr="000F3F41">
        <w:rPr>
          <w:rFonts w:ascii="Avenir Next Condensed" w:hAnsi="Avenir Next Condensed"/>
          <w:lang w:val="es-ES"/>
        </w:rPr>
        <w:t>Los pedidos de local o inscripciones deberán ser realizadas en los formularios especiales provistos por las sociedades rurales correspondientes (exposiciones Patrocinadas y Auspiciadas) dentro de los plazos establecidos en los respectivos programas, sin excepciones.</w:t>
      </w:r>
    </w:p>
    <w:p w14:paraId="7A17DFE2" w14:textId="060BBE13" w:rsidR="00C919A4" w:rsidRPr="000F3F41" w:rsidRDefault="00C919A4" w:rsidP="00C919A4">
      <w:pPr>
        <w:spacing w:after="0"/>
        <w:jc w:val="both"/>
        <w:rPr>
          <w:rFonts w:ascii="Avenir Next Condensed" w:hAnsi="Avenir Next Condensed"/>
          <w:lang w:val="es-ES"/>
        </w:rPr>
      </w:pPr>
    </w:p>
    <w:p w14:paraId="57065F16" w14:textId="10916F1B" w:rsidR="006D18DC" w:rsidRPr="000F3F41" w:rsidRDefault="00ED64A3" w:rsidP="00BF723B">
      <w:pPr>
        <w:spacing w:after="0"/>
        <w:jc w:val="both"/>
        <w:rPr>
          <w:rFonts w:ascii="Avenir Next Condensed" w:hAnsi="Avenir Next Condensed"/>
          <w:b/>
          <w:lang w:val="es-ES"/>
        </w:rPr>
      </w:pPr>
      <w:r w:rsidRPr="000F3F41">
        <w:rPr>
          <w:rFonts w:ascii="Avenir Next Condensed" w:hAnsi="Avenir Next Condensed"/>
          <w:b/>
          <w:lang w:val="es-ES"/>
        </w:rPr>
        <w:t xml:space="preserve">Art. </w:t>
      </w:r>
      <w:r w:rsidR="00A815E9">
        <w:rPr>
          <w:rFonts w:ascii="Avenir Next Condensed" w:hAnsi="Avenir Next Condensed"/>
          <w:b/>
          <w:lang w:val="es-ES"/>
        </w:rPr>
        <w:t>A.IV 04 -</w:t>
      </w:r>
      <w:r w:rsidRPr="000F3F41">
        <w:rPr>
          <w:rFonts w:ascii="Avenir Next Condensed" w:hAnsi="Avenir Next Condensed"/>
          <w:b/>
          <w:lang w:val="es-ES"/>
        </w:rPr>
        <w:t xml:space="preserve"> C</w:t>
      </w:r>
      <w:r w:rsidR="00BF723B" w:rsidRPr="000F3F41">
        <w:rPr>
          <w:rFonts w:ascii="Avenir Next Condensed" w:hAnsi="Avenir Next Condensed"/>
          <w:b/>
          <w:lang w:val="es-ES"/>
        </w:rPr>
        <w:t>ARÁCTER</w:t>
      </w:r>
      <w:r w:rsidRPr="000F3F41">
        <w:rPr>
          <w:rFonts w:ascii="Avenir Next Condensed" w:hAnsi="Avenir Next Condensed"/>
          <w:b/>
          <w:lang w:val="es-ES"/>
        </w:rPr>
        <w:t xml:space="preserve"> DE LAS EXPOSICIONES</w:t>
      </w:r>
      <w:r w:rsidR="00BC629D" w:rsidRPr="000F3F41">
        <w:rPr>
          <w:rFonts w:ascii="Avenir Next Condensed" w:hAnsi="Avenir Next Condensed"/>
          <w:b/>
          <w:lang w:val="es-ES"/>
        </w:rPr>
        <w:t xml:space="preserve"> PATROCINADAS</w:t>
      </w:r>
    </w:p>
    <w:p w14:paraId="00415D2A" w14:textId="7795749C" w:rsidR="006D18DC" w:rsidRPr="000F3F41" w:rsidRDefault="006D18DC" w:rsidP="00BF723B">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rPr>
      </w:pPr>
      <w:r w:rsidRPr="000F3F41">
        <w:rPr>
          <w:rFonts w:ascii="Avenir Next Condensed" w:hAnsi="Avenir Next Condensed"/>
        </w:rPr>
        <w:t xml:space="preserve">La </w:t>
      </w:r>
      <w:r w:rsidR="00BF723B" w:rsidRPr="000F3F41">
        <w:rPr>
          <w:rFonts w:ascii="Avenir Next Condensed" w:hAnsi="Avenir Next Condensed"/>
        </w:rPr>
        <w:t>Comisión Directiva de la A.A.C.H. establecerá anualmente el listado</w:t>
      </w:r>
      <w:r w:rsidRPr="000F3F41">
        <w:rPr>
          <w:rFonts w:ascii="Avenir Next Condensed" w:hAnsi="Avenir Next Condensed"/>
        </w:rPr>
        <w:t xml:space="preserve"> de las EXPOSICIONES</w:t>
      </w:r>
      <w:r w:rsidR="00BF723B" w:rsidRPr="000F3F41">
        <w:rPr>
          <w:rFonts w:ascii="Avenir Next Condensed" w:hAnsi="Avenir Next Condensed"/>
        </w:rPr>
        <w:t xml:space="preserve"> a las que le otorgará el</w:t>
      </w:r>
      <w:r w:rsidRPr="000F3F41">
        <w:rPr>
          <w:rFonts w:ascii="Avenir Next Condensed" w:hAnsi="Avenir Next Condensed"/>
        </w:rPr>
        <w:t xml:space="preserve"> </w:t>
      </w:r>
      <w:r w:rsidR="00BF723B" w:rsidRPr="000F3F41">
        <w:rPr>
          <w:rFonts w:ascii="Avenir Next Condensed" w:hAnsi="Avenir Next Condensed"/>
        </w:rPr>
        <w:t>carácter de PATROCINADA</w:t>
      </w:r>
      <w:r w:rsidRPr="000F3F41">
        <w:rPr>
          <w:rFonts w:ascii="Avenir Next Condensed" w:hAnsi="Avenir Next Condensed"/>
        </w:rPr>
        <w:t xml:space="preserve"> HEREFORD</w:t>
      </w:r>
      <w:r w:rsidR="009532C5" w:rsidRPr="000F3F41">
        <w:rPr>
          <w:rFonts w:ascii="Avenir Next Condensed" w:hAnsi="Avenir Next Condensed"/>
        </w:rPr>
        <w:t>; s</w:t>
      </w:r>
      <w:r w:rsidRPr="000F3F41">
        <w:rPr>
          <w:rFonts w:ascii="Avenir Next Condensed" w:hAnsi="Avenir Next Condensed"/>
        </w:rPr>
        <w:t xml:space="preserve">e dividirán en Categorías “A”, “B” y “C” </w:t>
      </w:r>
      <w:r w:rsidR="00BF723B" w:rsidRPr="000F3F41">
        <w:rPr>
          <w:rFonts w:ascii="Avenir Next Condensed" w:hAnsi="Avenir Next Condensed"/>
        </w:rPr>
        <w:t>a los efectos de la asignación de</w:t>
      </w:r>
      <w:r w:rsidRPr="000F3F41">
        <w:rPr>
          <w:rFonts w:ascii="Avenir Next Condensed" w:hAnsi="Avenir Next Condensed"/>
        </w:rPr>
        <w:t xml:space="preserve"> puntaje</w:t>
      </w:r>
      <w:r w:rsidR="00BF723B" w:rsidRPr="000F3F41">
        <w:rPr>
          <w:rFonts w:ascii="Avenir Next Condensed" w:hAnsi="Avenir Next Condensed"/>
        </w:rPr>
        <w:t>s</w:t>
      </w:r>
      <w:r w:rsidRPr="000F3F41">
        <w:rPr>
          <w:rFonts w:ascii="Avenir Next Condensed" w:hAnsi="Avenir Next Condensed"/>
        </w:rPr>
        <w:t xml:space="preserve"> para los premios </w:t>
      </w:r>
      <w:r w:rsidR="00BF723B" w:rsidRPr="000F3F41">
        <w:rPr>
          <w:rFonts w:ascii="Avenir Next Condensed" w:hAnsi="Avenir Next Condensed"/>
        </w:rPr>
        <w:t xml:space="preserve">anuales especiales </w:t>
      </w:r>
      <w:r w:rsidRPr="000F3F41">
        <w:rPr>
          <w:rFonts w:ascii="Avenir Next Condensed" w:hAnsi="Avenir Next Condensed"/>
        </w:rPr>
        <w:t>Puro de Pedigree “Niágara” , Animales Jóvenes y Puro Registrado</w:t>
      </w:r>
      <w:r w:rsidR="00BF723B" w:rsidRPr="000F3F41">
        <w:rPr>
          <w:rFonts w:ascii="Avenir Next Condensed" w:hAnsi="Avenir Next Condensed"/>
        </w:rPr>
        <w:t xml:space="preserve"> que otorga la A.A.C.H. de acuerdo a sus respectivos reglamentos específicos. </w:t>
      </w:r>
    </w:p>
    <w:p w14:paraId="3BA784BA" w14:textId="249B9762" w:rsidR="009532C5" w:rsidRPr="000F3F41" w:rsidRDefault="009532C5" w:rsidP="00BF723B">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rPr>
      </w:pPr>
    </w:p>
    <w:p w14:paraId="44F57418" w14:textId="77777777" w:rsidR="00A815E9" w:rsidRDefault="009532C5" w:rsidP="00BF723B">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rPr>
      </w:pPr>
      <w:r w:rsidRPr="000F3F41">
        <w:rPr>
          <w:rFonts w:ascii="Avenir Next Condensed" w:hAnsi="Avenir Next Condensed"/>
        </w:rPr>
        <w:t>Para el año 202</w:t>
      </w:r>
      <w:r w:rsidR="00A815E9">
        <w:rPr>
          <w:rFonts w:ascii="Avenir Next Condensed" w:hAnsi="Avenir Next Condensed"/>
        </w:rPr>
        <w:t>1</w:t>
      </w:r>
      <w:r w:rsidRPr="000F3F41">
        <w:rPr>
          <w:rFonts w:ascii="Avenir Next Condensed" w:hAnsi="Avenir Next Condensed"/>
        </w:rPr>
        <w:t xml:space="preserve"> serán consideradas como Exposiciones PATROCINADAS HEREFORD las siguientes, con su respectiva categorización</w:t>
      </w:r>
      <w:r w:rsidR="005F69B5">
        <w:rPr>
          <w:rFonts w:ascii="Avenir Next Condensed" w:hAnsi="Avenir Next Condensed"/>
        </w:rPr>
        <w:t xml:space="preserve"> para el otorgamiento de puntajes para la disputa de los premios especiales otorgados anualmente por la AACH</w:t>
      </w:r>
      <w:r w:rsidRPr="000F3F41">
        <w:rPr>
          <w:rFonts w:ascii="Avenir Next Condensed" w:hAnsi="Avenir Next Condensed"/>
        </w:rPr>
        <w:t>:</w:t>
      </w:r>
    </w:p>
    <w:p w14:paraId="71B15061" w14:textId="517CCE66" w:rsidR="002832FC" w:rsidRDefault="002832FC" w:rsidP="00BF723B">
      <w:pPr>
        <w:spacing w:after="0"/>
        <w:jc w:val="both"/>
        <w:rPr>
          <w:rFonts w:ascii="Avenir Next Condensed" w:hAnsi="Avenir Next Condensed"/>
          <w:lang w:val="es-ES"/>
        </w:rPr>
      </w:pPr>
    </w:p>
    <w:tbl>
      <w:tblPr>
        <w:tblStyle w:val="Tablaconcuadrcula"/>
        <w:tblW w:w="9067" w:type="dxa"/>
        <w:tblLook w:val="04A0" w:firstRow="1" w:lastRow="0" w:firstColumn="1" w:lastColumn="0" w:noHBand="0" w:noVBand="1"/>
      </w:tblPr>
      <w:tblGrid>
        <w:gridCol w:w="6232"/>
        <w:gridCol w:w="851"/>
        <w:gridCol w:w="992"/>
        <w:gridCol w:w="992"/>
      </w:tblGrid>
      <w:tr w:rsidR="00F141F5" w14:paraId="7B19B87D" w14:textId="77777777" w:rsidTr="00F141F5">
        <w:tc>
          <w:tcPr>
            <w:tcW w:w="6232" w:type="dxa"/>
            <w:shd w:val="clear" w:color="auto" w:fill="D9D9D9" w:themeFill="background1" w:themeFillShade="D9"/>
          </w:tcPr>
          <w:p w14:paraId="3C042A42" w14:textId="7BB3C916" w:rsidR="00F141F5" w:rsidRPr="00F141F5" w:rsidRDefault="00F141F5" w:rsidP="00F141F5">
            <w:pPr>
              <w:jc w:val="center"/>
              <w:rPr>
                <w:rFonts w:ascii="Avenir Next Condensed" w:hAnsi="Avenir Next Condensed"/>
                <w:b/>
                <w:lang w:val="es-ES"/>
              </w:rPr>
            </w:pPr>
            <w:r w:rsidRPr="00F141F5">
              <w:rPr>
                <w:rFonts w:ascii="Avenir Next Condensed" w:hAnsi="Avenir Next Condensed"/>
                <w:b/>
                <w:lang w:val="es-ES"/>
              </w:rPr>
              <w:t>E</w:t>
            </w:r>
            <w:r>
              <w:rPr>
                <w:rFonts w:ascii="Avenir Next Condensed" w:hAnsi="Avenir Next Condensed"/>
                <w:b/>
                <w:lang w:val="es-ES"/>
              </w:rPr>
              <w:t>XPOSICIONES PATROCINADAS POR LA A.A.C.H. – AÑO 2021</w:t>
            </w:r>
          </w:p>
          <w:p w14:paraId="7D26CCE2" w14:textId="45CE3C03" w:rsidR="00F141F5" w:rsidRPr="00F141F5" w:rsidRDefault="00F141F5" w:rsidP="00F141F5">
            <w:pPr>
              <w:jc w:val="center"/>
              <w:rPr>
                <w:rFonts w:ascii="Avenir Next Condensed" w:hAnsi="Avenir Next Condensed"/>
                <w:b/>
                <w:lang w:val="es-ES"/>
              </w:rPr>
            </w:pPr>
            <w:r w:rsidRPr="00F141F5">
              <w:rPr>
                <w:rFonts w:ascii="Avenir Next Condensed" w:hAnsi="Avenir Next Condensed"/>
                <w:b/>
                <w:lang w:val="es-ES"/>
              </w:rPr>
              <w:t>Sociedades Rurales de:</w:t>
            </w:r>
          </w:p>
        </w:tc>
        <w:tc>
          <w:tcPr>
            <w:tcW w:w="851" w:type="dxa"/>
            <w:shd w:val="clear" w:color="auto" w:fill="D9D9D9" w:themeFill="background1" w:themeFillShade="D9"/>
            <w:vAlign w:val="center"/>
          </w:tcPr>
          <w:p w14:paraId="3C90C4B2" w14:textId="0091E06D" w:rsidR="00F141F5" w:rsidRPr="00F141F5" w:rsidRDefault="00F141F5" w:rsidP="00F141F5">
            <w:pPr>
              <w:jc w:val="center"/>
              <w:rPr>
                <w:rFonts w:ascii="Avenir Next Condensed" w:hAnsi="Avenir Next Condensed"/>
                <w:b/>
                <w:lang w:val="es-ES"/>
              </w:rPr>
            </w:pPr>
            <w:r>
              <w:rPr>
                <w:rFonts w:ascii="Avenir Next Condensed" w:hAnsi="Avenir Next Condensed"/>
                <w:b/>
                <w:lang w:val="es-ES"/>
              </w:rPr>
              <w:t>Pcia.</w:t>
            </w:r>
          </w:p>
        </w:tc>
        <w:tc>
          <w:tcPr>
            <w:tcW w:w="992" w:type="dxa"/>
            <w:shd w:val="clear" w:color="auto" w:fill="D9D9D9" w:themeFill="background1" w:themeFillShade="D9"/>
            <w:vAlign w:val="center"/>
          </w:tcPr>
          <w:p w14:paraId="548F064B" w14:textId="7AF5A390" w:rsidR="00F141F5" w:rsidRPr="00F141F5" w:rsidRDefault="00F141F5" w:rsidP="00F141F5">
            <w:pPr>
              <w:jc w:val="center"/>
              <w:rPr>
                <w:rFonts w:ascii="Avenir Next Condensed" w:hAnsi="Avenir Next Condensed"/>
                <w:b/>
                <w:lang w:val="es-ES"/>
              </w:rPr>
            </w:pPr>
            <w:r w:rsidRPr="00F141F5">
              <w:rPr>
                <w:rFonts w:ascii="Avenir Next Condensed" w:hAnsi="Avenir Next Condensed"/>
                <w:b/>
                <w:lang w:val="es-ES"/>
              </w:rPr>
              <w:t>Cat. PP</w:t>
            </w:r>
          </w:p>
        </w:tc>
        <w:tc>
          <w:tcPr>
            <w:tcW w:w="992" w:type="dxa"/>
            <w:shd w:val="clear" w:color="auto" w:fill="D9D9D9" w:themeFill="background1" w:themeFillShade="D9"/>
            <w:vAlign w:val="center"/>
          </w:tcPr>
          <w:p w14:paraId="0DF13F65" w14:textId="40B4D70C" w:rsidR="00F141F5" w:rsidRPr="00F141F5" w:rsidRDefault="00F141F5" w:rsidP="00F141F5">
            <w:pPr>
              <w:jc w:val="center"/>
              <w:rPr>
                <w:rFonts w:ascii="Avenir Next Condensed" w:hAnsi="Avenir Next Condensed"/>
                <w:b/>
                <w:lang w:val="es-ES"/>
              </w:rPr>
            </w:pPr>
            <w:r w:rsidRPr="00F141F5">
              <w:rPr>
                <w:rFonts w:ascii="Avenir Next Condensed" w:hAnsi="Avenir Next Condensed"/>
                <w:b/>
                <w:lang w:val="es-ES"/>
              </w:rPr>
              <w:t>Cat. PR</w:t>
            </w:r>
          </w:p>
        </w:tc>
      </w:tr>
      <w:tr w:rsidR="00F141F5" w14:paraId="6F539F5F" w14:textId="77777777" w:rsidTr="005F69B5">
        <w:tc>
          <w:tcPr>
            <w:tcW w:w="6232" w:type="dxa"/>
          </w:tcPr>
          <w:p w14:paraId="24C79975" w14:textId="170975F0" w:rsidR="00F141F5" w:rsidRDefault="00F141F5" w:rsidP="00BF723B">
            <w:pPr>
              <w:jc w:val="both"/>
              <w:rPr>
                <w:rFonts w:ascii="Avenir Next Condensed" w:hAnsi="Avenir Next Condensed"/>
                <w:lang w:val="es-ES"/>
              </w:rPr>
            </w:pPr>
            <w:r>
              <w:rPr>
                <w:rFonts w:ascii="Avenir Next Condensed" w:hAnsi="Avenir Next Condensed"/>
                <w:lang w:val="es-ES"/>
              </w:rPr>
              <w:t>Bahía Blanca</w:t>
            </w:r>
          </w:p>
        </w:tc>
        <w:tc>
          <w:tcPr>
            <w:tcW w:w="851" w:type="dxa"/>
          </w:tcPr>
          <w:p w14:paraId="02392778" w14:textId="5EB98240" w:rsidR="00F141F5" w:rsidRDefault="00F141F5" w:rsidP="00F141F5">
            <w:pPr>
              <w:jc w:val="center"/>
              <w:rPr>
                <w:rFonts w:ascii="Avenir Next Condensed" w:hAnsi="Avenir Next Condensed"/>
                <w:lang w:val="es-ES"/>
              </w:rPr>
            </w:pPr>
            <w:r>
              <w:rPr>
                <w:rFonts w:ascii="Avenir Next Condensed" w:hAnsi="Avenir Next Condensed"/>
                <w:lang w:val="es-ES"/>
              </w:rPr>
              <w:t>BA</w:t>
            </w:r>
          </w:p>
        </w:tc>
        <w:tc>
          <w:tcPr>
            <w:tcW w:w="992" w:type="dxa"/>
          </w:tcPr>
          <w:p w14:paraId="1856F5B2" w14:textId="0DC6C4A5" w:rsidR="00F141F5" w:rsidRDefault="00F141F5" w:rsidP="00F141F5">
            <w:pPr>
              <w:jc w:val="center"/>
              <w:rPr>
                <w:rFonts w:ascii="Avenir Next Condensed" w:hAnsi="Avenir Next Condensed"/>
                <w:lang w:val="es-ES"/>
              </w:rPr>
            </w:pPr>
            <w:r>
              <w:rPr>
                <w:rFonts w:ascii="Avenir Next Condensed" w:hAnsi="Avenir Next Condensed"/>
                <w:lang w:val="es-ES"/>
              </w:rPr>
              <w:t>A</w:t>
            </w:r>
          </w:p>
        </w:tc>
        <w:tc>
          <w:tcPr>
            <w:tcW w:w="992" w:type="dxa"/>
          </w:tcPr>
          <w:p w14:paraId="5B1C7F7C" w14:textId="1D7296EE" w:rsidR="00F141F5" w:rsidRDefault="00F141F5" w:rsidP="00F141F5">
            <w:pPr>
              <w:jc w:val="center"/>
              <w:rPr>
                <w:rFonts w:ascii="Avenir Next Condensed" w:hAnsi="Avenir Next Condensed"/>
                <w:lang w:val="es-ES"/>
              </w:rPr>
            </w:pPr>
            <w:r>
              <w:rPr>
                <w:rFonts w:ascii="Avenir Next Condensed" w:hAnsi="Avenir Next Condensed"/>
                <w:lang w:val="es-ES"/>
              </w:rPr>
              <w:t>A</w:t>
            </w:r>
          </w:p>
        </w:tc>
      </w:tr>
      <w:tr w:rsidR="00F141F5" w14:paraId="1EC7E018" w14:textId="77777777" w:rsidTr="005F69B5">
        <w:tc>
          <w:tcPr>
            <w:tcW w:w="6232" w:type="dxa"/>
          </w:tcPr>
          <w:p w14:paraId="7615EBDB" w14:textId="399C1D12" w:rsidR="00F141F5" w:rsidRDefault="00F141F5" w:rsidP="00BF723B">
            <w:pPr>
              <w:jc w:val="both"/>
              <w:rPr>
                <w:rFonts w:ascii="Avenir Next Condensed" w:hAnsi="Avenir Next Condensed"/>
                <w:lang w:val="es-ES"/>
              </w:rPr>
            </w:pPr>
            <w:r>
              <w:rPr>
                <w:rFonts w:ascii="Avenir Next Condensed" w:hAnsi="Avenir Next Condensed"/>
                <w:lang w:val="es-ES"/>
              </w:rPr>
              <w:t>Coronel Suárez</w:t>
            </w:r>
          </w:p>
        </w:tc>
        <w:tc>
          <w:tcPr>
            <w:tcW w:w="851" w:type="dxa"/>
          </w:tcPr>
          <w:p w14:paraId="0BC002E4" w14:textId="5CBBF079" w:rsidR="00F141F5" w:rsidRDefault="00F141F5" w:rsidP="00F141F5">
            <w:pPr>
              <w:jc w:val="center"/>
              <w:rPr>
                <w:rFonts w:ascii="Avenir Next Condensed" w:hAnsi="Avenir Next Condensed"/>
                <w:lang w:val="es-ES"/>
              </w:rPr>
            </w:pPr>
            <w:r>
              <w:rPr>
                <w:rFonts w:ascii="Avenir Next Condensed" w:hAnsi="Avenir Next Condensed"/>
                <w:lang w:val="es-ES"/>
              </w:rPr>
              <w:t>BA</w:t>
            </w:r>
          </w:p>
        </w:tc>
        <w:tc>
          <w:tcPr>
            <w:tcW w:w="992" w:type="dxa"/>
          </w:tcPr>
          <w:p w14:paraId="42062393" w14:textId="31052E6B" w:rsidR="00F141F5" w:rsidRDefault="00F141F5" w:rsidP="00F141F5">
            <w:pPr>
              <w:jc w:val="center"/>
              <w:rPr>
                <w:rFonts w:ascii="Avenir Next Condensed" w:hAnsi="Avenir Next Condensed"/>
                <w:lang w:val="es-ES"/>
              </w:rPr>
            </w:pPr>
            <w:r>
              <w:rPr>
                <w:rFonts w:ascii="Avenir Next Condensed" w:hAnsi="Avenir Next Condensed"/>
                <w:lang w:val="es-ES"/>
              </w:rPr>
              <w:t>B</w:t>
            </w:r>
          </w:p>
        </w:tc>
        <w:tc>
          <w:tcPr>
            <w:tcW w:w="992" w:type="dxa"/>
          </w:tcPr>
          <w:p w14:paraId="008F915A" w14:textId="2ED29E42" w:rsidR="00F141F5" w:rsidRDefault="00F141F5" w:rsidP="00F141F5">
            <w:pPr>
              <w:jc w:val="center"/>
              <w:rPr>
                <w:rFonts w:ascii="Avenir Next Condensed" w:hAnsi="Avenir Next Condensed"/>
                <w:lang w:val="es-ES"/>
              </w:rPr>
            </w:pPr>
            <w:r>
              <w:rPr>
                <w:rFonts w:ascii="Avenir Next Condensed" w:hAnsi="Avenir Next Condensed"/>
                <w:lang w:val="es-ES"/>
              </w:rPr>
              <w:t>B</w:t>
            </w:r>
          </w:p>
        </w:tc>
      </w:tr>
      <w:tr w:rsidR="00F141F5" w14:paraId="28B7512A" w14:textId="77777777" w:rsidTr="005F69B5">
        <w:tc>
          <w:tcPr>
            <w:tcW w:w="6232" w:type="dxa"/>
          </w:tcPr>
          <w:p w14:paraId="74ECCD9C" w14:textId="6877920D" w:rsidR="00F141F5" w:rsidRDefault="00F141F5" w:rsidP="00BF723B">
            <w:pPr>
              <w:jc w:val="both"/>
              <w:rPr>
                <w:rFonts w:ascii="Avenir Next Condensed" w:hAnsi="Avenir Next Condensed"/>
                <w:lang w:val="es-ES"/>
              </w:rPr>
            </w:pPr>
            <w:r>
              <w:rPr>
                <w:rFonts w:ascii="Avenir Next Condensed" w:hAnsi="Avenir Next Condensed"/>
                <w:lang w:val="es-ES"/>
              </w:rPr>
              <w:t>Colón</w:t>
            </w:r>
          </w:p>
        </w:tc>
        <w:tc>
          <w:tcPr>
            <w:tcW w:w="851" w:type="dxa"/>
          </w:tcPr>
          <w:p w14:paraId="69F85260" w14:textId="60B792F8" w:rsidR="00F141F5" w:rsidRDefault="00F141F5" w:rsidP="00F141F5">
            <w:pPr>
              <w:jc w:val="center"/>
              <w:rPr>
                <w:rFonts w:ascii="Avenir Next Condensed" w:hAnsi="Avenir Next Condensed"/>
                <w:lang w:val="es-ES"/>
              </w:rPr>
            </w:pPr>
            <w:r>
              <w:rPr>
                <w:rFonts w:ascii="Avenir Next Condensed" w:hAnsi="Avenir Next Condensed"/>
                <w:lang w:val="es-ES"/>
              </w:rPr>
              <w:t>ER</w:t>
            </w:r>
          </w:p>
        </w:tc>
        <w:tc>
          <w:tcPr>
            <w:tcW w:w="992" w:type="dxa"/>
          </w:tcPr>
          <w:p w14:paraId="3B98DDA9" w14:textId="7D8E187F" w:rsidR="00F141F5" w:rsidRDefault="00F141F5" w:rsidP="00F141F5">
            <w:pPr>
              <w:jc w:val="center"/>
              <w:rPr>
                <w:rFonts w:ascii="Avenir Next Condensed" w:hAnsi="Avenir Next Condensed"/>
                <w:lang w:val="es-ES"/>
              </w:rPr>
            </w:pPr>
            <w:r>
              <w:rPr>
                <w:rFonts w:ascii="Avenir Next Condensed" w:hAnsi="Avenir Next Condensed"/>
                <w:lang w:val="es-ES"/>
              </w:rPr>
              <w:t>B</w:t>
            </w:r>
          </w:p>
        </w:tc>
        <w:tc>
          <w:tcPr>
            <w:tcW w:w="992" w:type="dxa"/>
          </w:tcPr>
          <w:p w14:paraId="727C618D" w14:textId="4F4EA943" w:rsidR="00F141F5" w:rsidRDefault="00F141F5" w:rsidP="00F141F5">
            <w:pPr>
              <w:jc w:val="center"/>
              <w:rPr>
                <w:rFonts w:ascii="Avenir Next Condensed" w:hAnsi="Avenir Next Condensed"/>
                <w:lang w:val="es-ES"/>
              </w:rPr>
            </w:pPr>
            <w:r>
              <w:rPr>
                <w:rFonts w:ascii="Avenir Next Condensed" w:hAnsi="Avenir Next Condensed"/>
                <w:lang w:val="es-ES"/>
              </w:rPr>
              <w:t>B</w:t>
            </w:r>
          </w:p>
        </w:tc>
      </w:tr>
      <w:tr w:rsidR="00F141F5" w14:paraId="5289F8C7" w14:textId="77777777" w:rsidTr="005F69B5">
        <w:tc>
          <w:tcPr>
            <w:tcW w:w="6232" w:type="dxa"/>
          </w:tcPr>
          <w:p w14:paraId="1BB18450" w14:textId="04FA1ACF" w:rsidR="00F141F5" w:rsidRDefault="00F141F5" w:rsidP="00BF723B">
            <w:pPr>
              <w:jc w:val="both"/>
              <w:rPr>
                <w:rFonts w:ascii="Avenir Next Condensed" w:hAnsi="Avenir Next Condensed"/>
                <w:lang w:val="es-ES"/>
              </w:rPr>
            </w:pPr>
            <w:r>
              <w:rPr>
                <w:rFonts w:ascii="Avenir Next Condensed" w:hAnsi="Avenir Next Condensed"/>
                <w:lang w:val="es-ES"/>
              </w:rPr>
              <w:t>Concordia</w:t>
            </w:r>
          </w:p>
        </w:tc>
        <w:tc>
          <w:tcPr>
            <w:tcW w:w="851" w:type="dxa"/>
          </w:tcPr>
          <w:p w14:paraId="3934A116" w14:textId="6BE8D502" w:rsidR="00F141F5" w:rsidRDefault="00F141F5" w:rsidP="00F141F5">
            <w:pPr>
              <w:jc w:val="center"/>
              <w:rPr>
                <w:rFonts w:ascii="Avenir Next Condensed" w:hAnsi="Avenir Next Condensed"/>
                <w:lang w:val="es-ES"/>
              </w:rPr>
            </w:pPr>
            <w:r>
              <w:rPr>
                <w:rFonts w:ascii="Avenir Next Condensed" w:hAnsi="Avenir Next Condensed"/>
                <w:lang w:val="es-ES"/>
              </w:rPr>
              <w:t>ER</w:t>
            </w:r>
          </w:p>
        </w:tc>
        <w:tc>
          <w:tcPr>
            <w:tcW w:w="992" w:type="dxa"/>
          </w:tcPr>
          <w:p w14:paraId="042DB28E" w14:textId="5E4097F9" w:rsidR="00F141F5" w:rsidRDefault="00F141F5" w:rsidP="00F141F5">
            <w:pPr>
              <w:jc w:val="center"/>
              <w:rPr>
                <w:rFonts w:ascii="Avenir Next Condensed" w:hAnsi="Avenir Next Condensed"/>
                <w:lang w:val="es-ES"/>
              </w:rPr>
            </w:pPr>
            <w:r>
              <w:rPr>
                <w:rFonts w:ascii="Avenir Next Condensed" w:hAnsi="Avenir Next Condensed"/>
                <w:lang w:val="es-ES"/>
              </w:rPr>
              <w:t>B</w:t>
            </w:r>
          </w:p>
        </w:tc>
        <w:tc>
          <w:tcPr>
            <w:tcW w:w="992" w:type="dxa"/>
          </w:tcPr>
          <w:p w14:paraId="68279B9E" w14:textId="6F131B2C" w:rsidR="00F141F5" w:rsidRDefault="00F141F5" w:rsidP="00F141F5">
            <w:pPr>
              <w:jc w:val="center"/>
              <w:rPr>
                <w:rFonts w:ascii="Avenir Next Condensed" w:hAnsi="Avenir Next Condensed"/>
                <w:lang w:val="es-ES"/>
              </w:rPr>
            </w:pPr>
            <w:r>
              <w:rPr>
                <w:rFonts w:ascii="Avenir Next Condensed" w:hAnsi="Avenir Next Condensed"/>
                <w:lang w:val="es-ES"/>
              </w:rPr>
              <w:t>B</w:t>
            </w:r>
          </w:p>
        </w:tc>
      </w:tr>
      <w:tr w:rsidR="00F141F5" w14:paraId="05D2969C" w14:textId="77777777" w:rsidTr="005F69B5">
        <w:tc>
          <w:tcPr>
            <w:tcW w:w="6232" w:type="dxa"/>
          </w:tcPr>
          <w:p w14:paraId="1219D837" w14:textId="6AF80739" w:rsidR="00F141F5" w:rsidRDefault="00F141F5" w:rsidP="00BF723B">
            <w:pPr>
              <w:jc w:val="both"/>
              <w:rPr>
                <w:rFonts w:ascii="Avenir Next Condensed" w:hAnsi="Avenir Next Condensed"/>
                <w:lang w:val="es-ES"/>
              </w:rPr>
            </w:pPr>
            <w:r>
              <w:rPr>
                <w:rFonts w:ascii="Avenir Next Condensed" w:hAnsi="Avenir Next Condensed"/>
                <w:lang w:val="es-ES"/>
              </w:rPr>
              <w:t>Curuzú Cuatiá</w:t>
            </w:r>
          </w:p>
        </w:tc>
        <w:tc>
          <w:tcPr>
            <w:tcW w:w="851" w:type="dxa"/>
          </w:tcPr>
          <w:p w14:paraId="3AF98891" w14:textId="1484BDBF" w:rsidR="00F141F5" w:rsidRDefault="00F141F5" w:rsidP="00F141F5">
            <w:pPr>
              <w:jc w:val="center"/>
              <w:rPr>
                <w:rFonts w:ascii="Avenir Next Condensed" w:hAnsi="Avenir Next Condensed"/>
                <w:lang w:val="es-ES"/>
              </w:rPr>
            </w:pPr>
            <w:r>
              <w:rPr>
                <w:rFonts w:ascii="Avenir Next Condensed" w:hAnsi="Avenir Next Condensed"/>
                <w:lang w:val="es-ES"/>
              </w:rPr>
              <w:t>Ctes.</w:t>
            </w:r>
          </w:p>
        </w:tc>
        <w:tc>
          <w:tcPr>
            <w:tcW w:w="992" w:type="dxa"/>
          </w:tcPr>
          <w:p w14:paraId="04887B5E" w14:textId="437006BA" w:rsidR="00F141F5" w:rsidRDefault="00F141F5" w:rsidP="00F141F5">
            <w:pPr>
              <w:jc w:val="center"/>
              <w:rPr>
                <w:rFonts w:ascii="Avenir Next Condensed" w:hAnsi="Avenir Next Condensed"/>
                <w:lang w:val="es-ES"/>
              </w:rPr>
            </w:pPr>
            <w:r>
              <w:rPr>
                <w:rFonts w:ascii="Avenir Next Condensed" w:hAnsi="Avenir Next Condensed"/>
                <w:lang w:val="es-ES"/>
              </w:rPr>
              <w:t>A</w:t>
            </w:r>
          </w:p>
        </w:tc>
        <w:tc>
          <w:tcPr>
            <w:tcW w:w="992" w:type="dxa"/>
          </w:tcPr>
          <w:p w14:paraId="02F18045" w14:textId="3BBEEC35" w:rsidR="00F141F5" w:rsidRDefault="00F141F5" w:rsidP="00F141F5">
            <w:pPr>
              <w:jc w:val="center"/>
              <w:rPr>
                <w:rFonts w:ascii="Avenir Next Condensed" w:hAnsi="Avenir Next Condensed"/>
                <w:lang w:val="es-ES"/>
              </w:rPr>
            </w:pPr>
            <w:r>
              <w:rPr>
                <w:rFonts w:ascii="Avenir Next Condensed" w:hAnsi="Avenir Next Condensed"/>
                <w:lang w:val="es-ES"/>
              </w:rPr>
              <w:t>A</w:t>
            </w:r>
          </w:p>
        </w:tc>
      </w:tr>
      <w:tr w:rsidR="00F141F5" w14:paraId="11A6C4B5" w14:textId="77777777" w:rsidTr="005F69B5">
        <w:tc>
          <w:tcPr>
            <w:tcW w:w="6232" w:type="dxa"/>
          </w:tcPr>
          <w:p w14:paraId="7AE89358" w14:textId="0F13C7F9" w:rsidR="00F141F5" w:rsidRDefault="00F141F5" w:rsidP="00BF723B">
            <w:pPr>
              <w:jc w:val="both"/>
              <w:rPr>
                <w:rFonts w:ascii="Avenir Next Condensed" w:hAnsi="Avenir Next Condensed"/>
                <w:lang w:val="es-ES"/>
              </w:rPr>
            </w:pPr>
            <w:r>
              <w:rPr>
                <w:rFonts w:ascii="Avenir Next Condensed" w:hAnsi="Avenir Next Condensed"/>
                <w:lang w:val="es-ES"/>
              </w:rPr>
              <w:t>Dolores</w:t>
            </w:r>
          </w:p>
        </w:tc>
        <w:tc>
          <w:tcPr>
            <w:tcW w:w="851" w:type="dxa"/>
          </w:tcPr>
          <w:p w14:paraId="17BCE879" w14:textId="5342ACDB" w:rsidR="00F141F5" w:rsidRDefault="00F141F5" w:rsidP="00F141F5">
            <w:pPr>
              <w:jc w:val="center"/>
              <w:rPr>
                <w:rFonts w:ascii="Avenir Next Condensed" w:hAnsi="Avenir Next Condensed"/>
                <w:lang w:val="es-ES"/>
              </w:rPr>
            </w:pPr>
            <w:r>
              <w:rPr>
                <w:rFonts w:ascii="Avenir Next Condensed" w:hAnsi="Avenir Next Condensed"/>
                <w:lang w:val="es-ES"/>
              </w:rPr>
              <w:t>BA</w:t>
            </w:r>
          </w:p>
        </w:tc>
        <w:tc>
          <w:tcPr>
            <w:tcW w:w="992" w:type="dxa"/>
          </w:tcPr>
          <w:p w14:paraId="4769A267" w14:textId="3FEE33B0" w:rsidR="00F141F5" w:rsidRDefault="00F141F5" w:rsidP="00F141F5">
            <w:pPr>
              <w:jc w:val="center"/>
              <w:rPr>
                <w:rFonts w:ascii="Avenir Next Condensed" w:hAnsi="Avenir Next Condensed"/>
                <w:lang w:val="es-ES"/>
              </w:rPr>
            </w:pPr>
            <w:r>
              <w:rPr>
                <w:rFonts w:ascii="Avenir Next Condensed" w:hAnsi="Avenir Next Condensed"/>
                <w:lang w:val="es-ES"/>
              </w:rPr>
              <w:t>C</w:t>
            </w:r>
          </w:p>
        </w:tc>
        <w:tc>
          <w:tcPr>
            <w:tcW w:w="992" w:type="dxa"/>
          </w:tcPr>
          <w:p w14:paraId="3A881552" w14:textId="3041B085" w:rsidR="00F141F5" w:rsidRDefault="00F141F5" w:rsidP="00F141F5">
            <w:pPr>
              <w:jc w:val="center"/>
              <w:rPr>
                <w:rFonts w:ascii="Avenir Next Condensed" w:hAnsi="Avenir Next Condensed"/>
                <w:lang w:val="es-ES"/>
              </w:rPr>
            </w:pPr>
            <w:r>
              <w:rPr>
                <w:rFonts w:ascii="Avenir Next Condensed" w:hAnsi="Avenir Next Condensed"/>
                <w:lang w:val="es-ES"/>
              </w:rPr>
              <w:t>C</w:t>
            </w:r>
          </w:p>
        </w:tc>
      </w:tr>
      <w:tr w:rsidR="00F141F5" w14:paraId="25D87483" w14:textId="77777777" w:rsidTr="005F69B5">
        <w:tc>
          <w:tcPr>
            <w:tcW w:w="6232" w:type="dxa"/>
          </w:tcPr>
          <w:p w14:paraId="45D50608" w14:textId="76F7E800" w:rsidR="00F141F5" w:rsidRDefault="00F141F5" w:rsidP="00BF723B">
            <w:pPr>
              <w:jc w:val="both"/>
              <w:rPr>
                <w:rFonts w:ascii="Avenir Next Condensed" w:hAnsi="Avenir Next Condensed"/>
                <w:lang w:val="es-ES"/>
              </w:rPr>
            </w:pPr>
            <w:r>
              <w:rPr>
                <w:rFonts w:ascii="Avenir Next Condensed" w:hAnsi="Avenir Next Condensed"/>
                <w:lang w:val="es-ES"/>
              </w:rPr>
              <w:t>Gualeguaychú</w:t>
            </w:r>
          </w:p>
        </w:tc>
        <w:tc>
          <w:tcPr>
            <w:tcW w:w="851" w:type="dxa"/>
          </w:tcPr>
          <w:p w14:paraId="3D8E65B8" w14:textId="6067EAEB" w:rsidR="00F141F5" w:rsidRDefault="00F141F5" w:rsidP="00F141F5">
            <w:pPr>
              <w:jc w:val="center"/>
              <w:rPr>
                <w:rFonts w:ascii="Avenir Next Condensed" w:hAnsi="Avenir Next Condensed"/>
                <w:lang w:val="es-ES"/>
              </w:rPr>
            </w:pPr>
            <w:r>
              <w:rPr>
                <w:rFonts w:ascii="Avenir Next Condensed" w:hAnsi="Avenir Next Condensed"/>
                <w:lang w:val="es-ES"/>
              </w:rPr>
              <w:t>ER</w:t>
            </w:r>
          </w:p>
        </w:tc>
        <w:tc>
          <w:tcPr>
            <w:tcW w:w="992" w:type="dxa"/>
          </w:tcPr>
          <w:p w14:paraId="1855362D" w14:textId="0DAC11F1" w:rsidR="00F141F5" w:rsidRDefault="00F141F5" w:rsidP="00F141F5">
            <w:pPr>
              <w:jc w:val="center"/>
              <w:rPr>
                <w:rFonts w:ascii="Avenir Next Condensed" w:hAnsi="Avenir Next Condensed"/>
                <w:lang w:val="es-ES"/>
              </w:rPr>
            </w:pPr>
            <w:r>
              <w:rPr>
                <w:rFonts w:ascii="Avenir Next Condensed" w:hAnsi="Avenir Next Condensed"/>
                <w:lang w:val="es-ES"/>
              </w:rPr>
              <w:t>B</w:t>
            </w:r>
          </w:p>
        </w:tc>
        <w:tc>
          <w:tcPr>
            <w:tcW w:w="992" w:type="dxa"/>
          </w:tcPr>
          <w:p w14:paraId="180C2AF3" w14:textId="2EFC7836" w:rsidR="00F141F5" w:rsidRDefault="00F141F5" w:rsidP="00F141F5">
            <w:pPr>
              <w:jc w:val="center"/>
              <w:rPr>
                <w:rFonts w:ascii="Avenir Next Condensed" w:hAnsi="Avenir Next Condensed"/>
                <w:lang w:val="es-ES"/>
              </w:rPr>
            </w:pPr>
            <w:r>
              <w:rPr>
                <w:rFonts w:ascii="Avenir Next Condensed" w:hAnsi="Avenir Next Condensed"/>
                <w:lang w:val="es-ES"/>
              </w:rPr>
              <w:t>B</w:t>
            </w:r>
          </w:p>
        </w:tc>
      </w:tr>
      <w:tr w:rsidR="00F141F5" w14:paraId="71463480" w14:textId="77777777" w:rsidTr="005F69B5">
        <w:tc>
          <w:tcPr>
            <w:tcW w:w="6232" w:type="dxa"/>
          </w:tcPr>
          <w:p w14:paraId="511326D2" w14:textId="13AA37F6" w:rsidR="00F141F5" w:rsidRDefault="00F141F5" w:rsidP="00BF723B">
            <w:pPr>
              <w:jc w:val="both"/>
              <w:rPr>
                <w:rFonts w:ascii="Avenir Next Condensed" w:hAnsi="Avenir Next Condensed"/>
                <w:lang w:val="es-ES"/>
              </w:rPr>
            </w:pPr>
            <w:r>
              <w:rPr>
                <w:rFonts w:ascii="Avenir Next Condensed" w:hAnsi="Avenir Next Condensed"/>
                <w:lang w:val="es-ES"/>
              </w:rPr>
              <w:t>Huinca Renancó</w:t>
            </w:r>
          </w:p>
        </w:tc>
        <w:tc>
          <w:tcPr>
            <w:tcW w:w="851" w:type="dxa"/>
          </w:tcPr>
          <w:p w14:paraId="66C531F5" w14:textId="745BCE48" w:rsidR="00F141F5" w:rsidRDefault="00F141F5" w:rsidP="00F141F5">
            <w:pPr>
              <w:jc w:val="center"/>
              <w:rPr>
                <w:rFonts w:ascii="Avenir Next Condensed" w:hAnsi="Avenir Next Condensed"/>
                <w:lang w:val="es-ES"/>
              </w:rPr>
            </w:pPr>
            <w:r>
              <w:rPr>
                <w:rFonts w:ascii="Avenir Next Condensed" w:hAnsi="Avenir Next Condensed"/>
                <w:lang w:val="es-ES"/>
              </w:rPr>
              <w:t>Cba.</w:t>
            </w:r>
          </w:p>
        </w:tc>
        <w:tc>
          <w:tcPr>
            <w:tcW w:w="992" w:type="dxa"/>
          </w:tcPr>
          <w:p w14:paraId="361A84E2" w14:textId="01059666" w:rsidR="00F141F5" w:rsidRDefault="00F141F5" w:rsidP="00F141F5">
            <w:pPr>
              <w:jc w:val="center"/>
              <w:rPr>
                <w:rFonts w:ascii="Avenir Next Condensed" w:hAnsi="Avenir Next Condensed"/>
                <w:lang w:val="es-ES"/>
              </w:rPr>
            </w:pPr>
            <w:r>
              <w:rPr>
                <w:rFonts w:ascii="Avenir Next Condensed" w:hAnsi="Avenir Next Condensed"/>
                <w:lang w:val="es-ES"/>
              </w:rPr>
              <w:t>B</w:t>
            </w:r>
          </w:p>
        </w:tc>
        <w:tc>
          <w:tcPr>
            <w:tcW w:w="992" w:type="dxa"/>
          </w:tcPr>
          <w:p w14:paraId="326895C3" w14:textId="4E676C71" w:rsidR="00F141F5" w:rsidRDefault="00F141F5" w:rsidP="00F141F5">
            <w:pPr>
              <w:jc w:val="center"/>
              <w:rPr>
                <w:rFonts w:ascii="Avenir Next Condensed" w:hAnsi="Avenir Next Condensed"/>
                <w:lang w:val="es-ES"/>
              </w:rPr>
            </w:pPr>
            <w:r>
              <w:rPr>
                <w:rFonts w:ascii="Avenir Next Condensed" w:hAnsi="Avenir Next Condensed"/>
                <w:lang w:val="es-ES"/>
              </w:rPr>
              <w:t>B</w:t>
            </w:r>
          </w:p>
        </w:tc>
      </w:tr>
      <w:tr w:rsidR="00F141F5" w14:paraId="3742C544" w14:textId="77777777" w:rsidTr="005F69B5">
        <w:tc>
          <w:tcPr>
            <w:tcW w:w="6232" w:type="dxa"/>
          </w:tcPr>
          <w:p w14:paraId="2D590A76" w14:textId="09A0BA5B" w:rsidR="00F141F5" w:rsidRDefault="00F141F5" w:rsidP="00BF723B">
            <w:pPr>
              <w:jc w:val="both"/>
              <w:rPr>
                <w:rFonts w:ascii="Avenir Next Condensed" w:hAnsi="Avenir Next Condensed"/>
                <w:lang w:val="es-ES"/>
              </w:rPr>
            </w:pPr>
            <w:r>
              <w:rPr>
                <w:rFonts w:ascii="Avenir Next Condensed" w:hAnsi="Avenir Next Condensed"/>
                <w:lang w:val="es-ES"/>
              </w:rPr>
              <w:t>La Paz</w:t>
            </w:r>
          </w:p>
        </w:tc>
        <w:tc>
          <w:tcPr>
            <w:tcW w:w="851" w:type="dxa"/>
          </w:tcPr>
          <w:p w14:paraId="4BF3235D" w14:textId="59C42F68" w:rsidR="00F141F5" w:rsidRDefault="00F141F5" w:rsidP="00F141F5">
            <w:pPr>
              <w:jc w:val="center"/>
              <w:rPr>
                <w:rFonts w:ascii="Avenir Next Condensed" w:hAnsi="Avenir Next Condensed"/>
                <w:lang w:val="es-ES"/>
              </w:rPr>
            </w:pPr>
            <w:r>
              <w:rPr>
                <w:rFonts w:ascii="Avenir Next Condensed" w:hAnsi="Avenir Next Condensed"/>
                <w:lang w:val="es-ES"/>
              </w:rPr>
              <w:t>ER</w:t>
            </w:r>
          </w:p>
        </w:tc>
        <w:tc>
          <w:tcPr>
            <w:tcW w:w="992" w:type="dxa"/>
          </w:tcPr>
          <w:p w14:paraId="49A08019" w14:textId="565B9966" w:rsidR="00F141F5" w:rsidRDefault="00F141F5" w:rsidP="00F141F5">
            <w:pPr>
              <w:jc w:val="center"/>
              <w:rPr>
                <w:rFonts w:ascii="Avenir Next Condensed" w:hAnsi="Avenir Next Condensed"/>
                <w:lang w:val="es-ES"/>
              </w:rPr>
            </w:pPr>
            <w:r>
              <w:rPr>
                <w:rFonts w:ascii="Avenir Next Condensed" w:hAnsi="Avenir Next Condensed"/>
                <w:lang w:val="es-ES"/>
              </w:rPr>
              <w:t>C</w:t>
            </w:r>
          </w:p>
        </w:tc>
        <w:tc>
          <w:tcPr>
            <w:tcW w:w="992" w:type="dxa"/>
          </w:tcPr>
          <w:p w14:paraId="2D5F2CB4" w14:textId="1318B81F" w:rsidR="00F141F5" w:rsidRDefault="00F141F5" w:rsidP="00F141F5">
            <w:pPr>
              <w:jc w:val="center"/>
              <w:rPr>
                <w:rFonts w:ascii="Avenir Next Condensed" w:hAnsi="Avenir Next Condensed"/>
                <w:lang w:val="es-ES"/>
              </w:rPr>
            </w:pPr>
            <w:r>
              <w:rPr>
                <w:rFonts w:ascii="Avenir Next Condensed" w:hAnsi="Avenir Next Condensed"/>
                <w:lang w:val="es-ES"/>
              </w:rPr>
              <w:t>C</w:t>
            </w:r>
          </w:p>
        </w:tc>
      </w:tr>
      <w:tr w:rsidR="00F141F5" w14:paraId="4E5E6038" w14:textId="77777777" w:rsidTr="005F69B5">
        <w:tc>
          <w:tcPr>
            <w:tcW w:w="6232" w:type="dxa"/>
          </w:tcPr>
          <w:p w14:paraId="17968D4F" w14:textId="27F858A5" w:rsidR="00F141F5" w:rsidRDefault="00F141F5" w:rsidP="00BF723B">
            <w:pPr>
              <w:jc w:val="both"/>
              <w:rPr>
                <w:rFonts w:ascii="Avenir Next Condensed" w:hAnsi="Avenir Next Condensed"/>
                <w:lang w:val="es-ES"/>
              </w:rPr>
            </w:pPr>
            <w:r>
              <w:rPr>
                <w:rFonts w:ascii="Avenir Next Condensed" w:hAnsi="Avenir Next Condensed"/>
                <w:lang w:val="es-ES"/>
              </w:rPr>
              <w:t>La Nación Ganadera (organiza Diario La Nación)</w:t>
            </w:r>
          </w:p>
        </w:tc>
        <w:tc>
          <w:tcPr>
            <w:tcW w:w="851" w:type="dxa"/>
          </w:tcPr>
          <w:p w14:paraId="05B7CDBE" w14:textId="6C1A2609" w:rsidR="00F141F5" w:rsidRDefault="00F141F5" w:rsidP="00F141F5">
            <w:pPr>
              <w:jc w:val="center"/>
              <w:rPr>
                <w:rFonts w:ascii="Avenir Next Condensed" w:hAnsi="Avenir Next Condensed"/>
                <w:lang w:val="es-ES"/>
              </w:rPr>
            </w:pPr>
            <w:r>
              <w:rPr>
                <w:rFonts w:ascii="Avenir Next Condensed" w:hAnsi="Avenir Next Condensed"/>
                <w:lang w:val="es-ES"/>
              </w:rPr>
              <w:t>BA</w:t>
            </w:r>
          </w:p>
        </w:tc>
        <w:tc>
          <w:tcPr>
            <w:tcW w:w="992" w:type="dxa"/>
          </w:tcPr>
          <w:p w14:paraId="775CB4C8" w14:textId="4232212E" w:rsidR="00F141F5" w:rsidRDefault="00F141F5" w:rsidP="00F141F5">
            <w:pPr>
              <w:jc w:val="center"/>
              <w:rPr>
                <w:rFonts w:ascii="Avenir Next Condensed" w:hAnsi="Avenir Next Condensed"/>
                <w:lang w:val="es-ES"/>
              </w:rPr>
            </w:pPr>
            <w:r>
              <w:rPr>
                <w:rFonts w:ascii="Avenir Next Condensed" w:hAnsi="Avenir Next Condensed"/>
                <w:lang w:val="es-ES"/>
              </w:rPr>
              <w:t>C</w:t>
            </w:r>
          </w:p>
        </w:tc>
        <w:tc>
          <w:tcPr>
            <w:tcW w:w="992" w:type="dxa"/>
          </w:tcPr>
          <w:p w14:paraId="3A9056CA" w14:textId="182FA992" w:rsidR="00F141F5" w:rsidRDefault="00F141F5" w:rsidP="00F141F5">
            <w:pPr>
              <w:jc w:val="center"/>
              <w:rPr>
                <w:rFonts w:ascii="Avenir Next Condensed" w:hAnsi="Avenir Next Condensed"/>
                <w:lang w:val="es-ES"/>
              </w:rPr>
            </w:pPr>
            <w:r>
              <w:rPr>
                <w:rFonts w:ascii="Avenir Next Condensed" w:hAnsi="Avenir Next Condensed"/>
                <w:lang w:val="es-ES"/>
              </w:rPr>
              <w:t>C</w:t>
            </w:r>
          </w:p>
        </w:tc>
      </w:tr>
      <w:tr w:rsidR="00F141F5" w14:paraId="5CE69308" w14:textId="77777777" w:rsidTr="005F69B5">
        <w:tc>
          <w:tcPr>
            <w:tcW w:w="6232" w:type="dxa"/>
          </w:tcPr>
          <w:p w14:paraId="159E2035" w14:textId="48E24A1E" w:rsidR="00F141F5" w:rsidRDefault="00F141F5" w:rsidP="00BF723B">
            <w:pPr>
              <w:jc w:val="both"/>
              <w:rPr>
                <w:rFonts w:ascii="Avenir Next Condensed" w:hAnsi="Avenir Next Condensed"/>
                <w:lang w:val="es-ES"/>
              </w:rPr>
            </w:pPr>
            <w:r>
              <w:rPr>
                <w:rFonts w:ascii="Avenir Next Condensed" w:hAnsi="Avenir Next Condensed"/>
                <w:lang w:val="es-ES"/>
              </w:rPr>
              <w:t>Rio Cuarto</w:t>
            </w:r>
          </w:p>
        </w:tc>
        <w:tc>
          <w:tcPr>
            <w:tcW w:w="851" w:type="dxa"/>
          </w:tcPr>
          <w:p w14:paraId="6E465F40" w14:textId="039E75DE" w:rsidR="00F141F5" w:rsidRDefault="00F141F5" w:rsidP="00F141F5">
            <w:pPr>
              <w:jc w:val="center"/>
              <w:rPr>
                <w:rFonts w:ascii="Avenir Next Condensed" w:hAnsi="Avenir Next Condensed"/>
                <w:lang w:val="es-ES"/>
              </w:rPr>
            </w:pPr>
            <w:r>
              <w:rPr>
                <w:rFonts w:ascii="Avenir Next Condensed" w:hAnsi="Avenir Next Condensed"/>
                <w:lang w:val="es-ES"/>
              </w:rPr>
              <w:t>Cba.</w:t>
            </w:r>
          </w:p>
        </w:tc>
        <w:tc>
          <w:tcPr>
            <w:tcW w:w="992" w:type="dxa"/>
          </w:tcPr>
          <w:p w14:paraId="1CC11DD4" w14:textId="711C76E0" w:rsidR="00F141F5" w:rsidRDefault="00F141F5" w:rsidP="00F141F5">
            <w:pPr>
              <w:jc w:val="center"/>
              <w:rPr>
                <w:rFonts w:ascii="Avenir Next Condensed" w:hAnsi="Avenir Next Condensed"/>
                <w:lang w:val="es-ES"/>
              </w:rPr>
            </w:pPr>
            <w:r>
              <w:rPr>
                <w:rFonts w:ascii="Avenir Next Condensed" w:hAnsi="Avenir Next Condensed"/>
                <w:lang w:val="es-ES"/>
              </w:rPr>
              <w:t>B</w:t>
            </w:r>
          </w:p>
        </w:tc>
        <w:tc>
          <w:tcPr>
            <w:tcW w:w="992" w:type="dxa"/>
          </w:tcPr>
          <w:p w14:paraId="37A1FFFE" w14:textId="6C09562D" w:rsidR="00F141F5" w:rsidRDefault="00F141F5" w:rsidP="00F141F5">
            <w:pPr>
              <w:jc w:val="center"/>
              <w:rPr>
                <w:rFonts w:ascii="Avenir Next Condensed" w:hAnsi="Avenir Next Condensed"/>
                <w:lang w:val="es-ES"/>
              </w:rPr>
            </w:pPr>
            <w:r>
              <w:rPr>
                <w:rFonts w:ascii="Avenir Next Condensed" w:hAnsi="Avenir Next Condensed"/>
                <w:lang w:val="es-ES"/>
              </w:rPr>
              <w:t>B</w:t>
            </w:r>
          </w:p>
        </w:tc>
      </w:tr>
      <w:tr w:rsidR="00F141F5" w14:paraId="4CB28A9C" w14:textId="77777777" w:rsidTr="005F69B5">
        <w:tc>
          <w:tcPr>
            <w:tcW w:w="6232" w:type="dxa"/>
          </w:tcPr>
          <w:p w14:paraId="14A378FE" w14:textId="465597B4" w:rsidR="00F141F5" w:rsidRDefault="00F141F5" w:rsidP="00BF723B">
            <w:pPr>
              <w:jc w:val="both"/>
              <w:rPr>
                <w:rFonts w:ascii="Avenir Next Condensed" w:hAnsi="Avenir Next Condensed"/>
                <w:lang w:val="es-ES"/>
              </w:rPr>
            </w:pPr>
            <w:r>
              <w:rPr>
                <w:rFonts w:ascii="Avenir Next Condensed" w:hAnsi="Avenir Next Condensed"/>
                <w:lang w:val="es-ES"/>
              </w:rPr>
              <w:t>Villaguay</w:t>
            </w:r>
          </w:p>
        </w:tc>
        <w:tc>
          <w:tcPr>
            <w:tcW w:w="851" w:type="dxa"/>
          </w:tcPr>
          <w:p w14:paraId="5E656F01" w14:textId="723AD9E0" w:rsidR="00F141F5" w:rsidRDefault="00F141F5" w:rsidP="00F141F5">
            <w:pPr>
              <w:jc w:val="center"/>
              <w:rPr>
                <w:rFonts w:ascii="Avenir Next Condensed" w:hAnsi="Avenir Next Condensed"/>
                <w:lang w:val="es-ES"/>
              </w:rPr>
            </w:pPr>
            <w:r>
              <w:rPr>
                <w:rFonts w:ascii="Avenir Next Condensed" w:hAnsi="Avenir Next Condensed"/>
                <w:lang w:val="es-ES"/>
              </w:rPr>
              <w:t>ER</w:t>
            </w:r>
          </w:p>
        </w:tc>
        <w:tc>
          <w:tcPr>
            <w:tcW w:w="992" w:type="dxa"/>
          </w:tcPr>
          <w:p w14:paraId="7460652F" w14:textId="56C548D4" w:rsidR="00F141F5" w:rsidRDefault="00F141F5" w:rsidP="00F141F5">
            <w:pPr>
              <w:jc w:val="center"/>
              <w:rPr>
                <w:rFonts w:ascii="Avenir Next Condensed" w:hAnsi="Avenir Next Condensed"/>
                <w:lang w:val="es-ES"/>
              </w:rPr>
            </w:pPr>
            <w:r>
              <w:rPr>
                <w:rFonts w:ascii="Avenir Next Condensed" w:hAnsi="Avenir Next Condensed"/>
                <w:lang w:val="es-ES"/>
              </w:rPr>
              <w:t>A</w:t>
            </w:r>
          </w:p>
        </w:tc>
        <w:tc>
          <w:tcPr>
            <w:tcW w:w="992" w:type="dxa"/>
          </w:tcPr>
          <w:p w14:paraId="3116A487" w14:textId="6987E0ED" w:rsidR="00F141F5" w:rsidRDefault="00F141F5" w:rsidP="00F141F5">
            <w:pPr>
              <w:jc w:val="center"/>
              <w:rPr>
                <w:rFonts w:ascii="Avenir Next Condensed" w:hAnsi="Avenir Next Condensed"/>
                <w:lang w:val="es-ES"/>
              </w:rPr>
            </w:pPr>
            <w:r>
              <w:rPr>
                <w:rFonts w:ascii="Avenir Next Condensed" w:hAnsi="Avenir Next Condensed"/>
                <w:lang w:val="es-ES"/>
              </w:rPr>
              <w:t>A</w:t>
            </w:r>
          </w:p>
        </w:tc>
      </w:tr>
      <w:tr w:rsidR="00F141F5" w14:paraId="6B4919EB" w14:textId="77777777" w:rsidTr="005F69B5">
        <w:tc>
          <w:tcPr>
            <w:tcW w:w="6232" w:type="dxa"/>
          </w:tcPr>
          <w:p w14:paraId="787C6C05" w14:textId="7338B4E3" w:rsidR="00F141F5" w:rsidRDefault="00F141F5" w:rsidP="00BF723B">
            <w:pPr>
              <w:jc w:val="both"/>
              <w:rPr>
                <w:rFonts w:ascii="Avenir Next Condensed" w:hAnsi="Avenir Next Condensed"/>
                <w:lang w:val="es-ES"/>
              </w:rPr>
            </w:pPr>
            <w:r>
              <w:rPr>
                <w:rFonts w:ascii="Avenir Next Condensed" w:hAnsi="Avenir Next Condensed"/>
                <w:lang w:val="es-ES"/>
              </w:rPr>
              <w:t>San Justo</w:t>
            </w:r>
          </w:p>
        </w:tc>
        <w:tc>
          <w:tcPr>
            <w:tcW w:w="851" w:type="dxa"/>
          </w:tcPr>
          <w:p w14:paraId="5848E47D" w14:textId="75E82FBD" w:rsidR="00F141F5" w:rsidRDefault="00F141F5" w:rsidP="00F141F5">
            <w:pPr>
              <w:jc w:val="center"/>
              <w:rPr>
                <w:rFonts w:ascii="Avenir Next Condensed" w:hAnsi="Avenir Next Condensed"/>
                <w:lang w:val="es-ES"/>
              </w:rPr>
            </w:pPr>
            <w:r>
              <w:rPr>
                <w:rFonts w:ascii="Avenir Next Condensed" w:hAnsi="Avenir Next Condensed"/>
                <w:lang w:val="es-ES"/>
              </w:rPr>
              <w:t>SFe</w:t>
            </w:r>
          </w:p>
        </w:tc>
        <w:tc>
          <w:tcPr>
            <w:tcW w:w="992" w:type="dxa"/>
          </w:tcPr>
          <w:p w14:paraId="7F72862B" w14:textId="677C6317" w:rsidR="00F141F5" w:rsidRDefault="00F141F5" w:rsidP="00F141F5">
            <w:pPr>
              <w:jc w:val="center"/>
              <w:rPr>
                <w:rFonts w:ascii="Avenir Next Condensed" w:hAnsi="Avenir Next Condensed"/>
                <w:lang w:val="es-ES"/>
              </w:rPr>
            </w:pPr>
            <w:r>
              <w:rPr>
                <w:rFonts w:ascii="Avenir Next Condensed" w:hAnsi="Avenir Next Condensed"/>
                <w:lang w:val="es-ES"/>
              </w:rPr>
              <w:t>C</w:t>
            </w:r>
          </w:p>
        </w:tc>
        <w:tc>
          <w:tcPr>
            <w:tcW w:w="992" w:type="dxa"/>
          </w:tcPr>
          <w:p w14:paraId="67921C00" w14:textId="29F245E5" w:rsidR="00F141F5" w:rsidRDefault="00F141F5" w:rsidP="00F141F5">
            <w:pPr>
              <w:jc w:val="center"/>
              <w:rPr>
                <w:rFonts w:ascii="Avenir Next Condensed" w:hAnsi="Avenir Next Condensed"/>
                <w:lang w:val="es-ES"/>
              </w:rPr>
            </w:pPr>
            <w:r>
              <w:rPr>
                <w:rFonts w:ascii="Avenir Next Condensed" w:hAnsi="Avenir Next Condensed"/>
                <w:lang w:val="es-ES"/>
              </w:rPr>
              <w:t>C</w:t>
            </w:r>
          </w:p>
        </w:tc>
      </w:tr>
      <w:tr w:rsidR="00F141F5" w14:paraId="1F523625" w14:textId="77777777" w:rsidTr="005F69B5">
        <w:tc>
          <w:tcPr>
            <w:tcW w:w="6232" w:type="dxa"/>
          </w:tcPr>
          <w:p w14:paraId="6E74381E" w14:textId="6C185B5F" w:rsidR="00F141F5" w:rsidRDefault="00F141F5" w:rsidP="00BF723B">
            <w:pPr>
              <w:jc w:val="both"/>
              <w:rPr>
                <w:rFonts w:ascii="Avenir Next Condensed" w:hAnsi="Avenir Next Condensed"/>
                <w:lang w:val="es-ES"/>
              </w:rPr>
            </w:pPr>
            <w:r>
              <w:rPr>
                <w:rFonts w:ascii="Avenir Next Condensed" w:hAnsi="Avenir Next Condensed"/>
                <w:lang w:val="es-ES"/>
              </w:rPr>
              <w:t>Mercedes</w:t>
            </w:r>
          </w:p>
        </w:tc>
        <w:tc>
          <w:tcPr>
            <w:tcW w:w="851" w:type="dxa"/>
          </w:tcPr>
          <w:p w14:paraId="7B99B887" w14:textId="6BACFC22" w:rsidR="00F141F5" w:rsidRDefault="00F141F5" w:rsidP="00F141F5">
            <w:pPr>
              <w:jc w:val="center"/>
              <w:rPr>
                <w:rFonts w:ascii="Avenir Next Condensed" w:hAnsi="Avenir Next Condensed"/>
                <w:lang w:val="es-ES"/>
              </w:rPr>
            </w:pPr>
            <w:r>
              <w:rPr>
                <w:rFonts w:ascii="Avenir Next Condensed" w:hAnsi="Avenir Next Condensed"/>
                <w:lang w:val="es-ES"/>
              </w:rPr>
              <w:t>Ctes.</w:t>
            </w:r>
          </w:p>
        </w:tc>
        <w:tc>
          <w:tcPr>
            <w:tcW w:w="992" w:type="dxa"/>
          </w:tcPr>
          <w:p w14:paraId="534906F5" w14:textId="6651A839" w:rsidR="00F141F5" w:rsidRDefault="00F141F5" w:rsidP="00F141F5">
            <w:pPr>
              <w:jc w:val="center"/>
              <w:rPr>
                <w:rFonts w:ascii="Avenir Next Condensed" w:hAnsi="Avenir Next Condensed"/>
                <w:lang w:val="es-ES"/>
              </w:rPr>
            </w:pPr>
            <w:r>
              <w:rPr>
                <w:rFonts w:ascii="Avenir Next Condensed" w:hAnsi="Avenir Next Condensed"/>
                <w:lang w:val="es-ES"/>
              </w:rPr>
              <w:t>C</w:t>
            </w:r>
          </w:p>
        </w:tc>
        <w:tc>
          <w:tcPr>
            <w:tcW w:w="992" w:type="dxa"/>
          </w:tcPr>
          <w:p w14:paraId="339CBED8" w14:textId="2363F884" w:rsidR="00F141F5" w:rsidRDefault="002C13B1" w:rsidP="00F141F5">
            <w:pPr>
              <w:jc w:val="center"/>
              <w:rPr>
                <w:rFonts w:ascii="Avenir Next Condensed" w:hAnsi="Avenir Next Condensed"/>
                <w:lang w:val="es-ES"/>
              </w:rPr>
            </w:pPr>
            <w:r>
              <w:rPr>
                <w:rFonts w:ascii="Avenir Next Condensed" w:hAnsi="Avenir Next Condensed"/>
                <w:lang w:val="es-ES"/>
              </w:rPr>
              <w:t>C</w:t>
            </w:r>
          </w:p>
        </w:tc>
      </w:tr>
      <w:tr w:rsidR="005F69B5" w14:paraId="4F712A14" w14:textId="77777777" w:rsidTr="005F69B5">
        <w:tc>
          <w:tcPr>
            <w:tcW w:w="6232" w:type="dxa"/>
          </w:tcPr>
          <w:p w14:paraId="5A08B103" w14:textId="754827ED" w:rsidR="005F69B5" w:rsidRDefault="005F69B5" w:rsidP="00BF723B">
            <w:pPr>
              <w:jc w:val="both"/>
              <w:rPr>
                <w:rFonts w:ascii="Avenir Next Condensed" w:hAnsi="Avenir Next Condensed"/>
                <w:lang w:val="es-ES"/>
              </w:rPr>
            </w:pPr>
            <w:r>
              <w:rPr>
                <w:rFonts w:ascii="Avenir Next Condensed" w:hAnsi="Avenir Next Condensed"/>
                <w:lang w:val="es-ES"/>
              </w:rPr>
              <w:t>San Luis</w:t>
            </w:r>
          </w:p>
        </w:tc>
        <w:tc>
          <w:tcPr>
            <w:tcW w:w="851" w:type="dxa"/>
          </w:tcPr>
          <w:p w14:paraId="1A7BB069" w14:textId="22AAEFC2" w:rsidR="005F69B5" w:rsidRDefault="005F69B5" w:rsidP="00F141F5">
            <w:pPr>
              <w:jc w:val="center"/>
              <w:rPr>
                <w:rFonts w:ascii="Avenir Next Condensed" w:hAnsi="Avenir Next Condensed"/>
                <w:lang w:val="es-ES"/>
              </w:rPr>
            </w:pPr>
            <w:r>
              <w:rPr>
                <w:rFonts w:ascii="Avenir Next Condensed" w:hAnsi="Avenir Next Condensed"/>
                <w:lang w:val="es-ES"/>
              </w:rPr>
              <w:t>SL</w:t>
            </w:r>
          </w:p>
        </w:tc>
        <w:tc>
          <w:tcPr>
            <w:tcW w:w="992" w:type="dxa"/>
          </w:tcPr>
          <w:p w14:paraId="162B6A57" w14:textId="12BC9A27" w:rsidR="005F69B5" w:rsidRDefault="005F69B5" w:rsidP="00F141F5">
            <w:pPr>
              <w:jc w:val="center"/>
              <w:rPr>
                <w:rFonts w:ascii="Avenir Next Condensed" w:hAnsi="Avenir Next Condensed"/>
                <w:lang w:val="es-ES"/>
              </w:rPr>
            </w:pPr>
            <w:r>
              <w:rPr>
                <w:rFonts w:ascii="Avenir Next Condensed" w:hAnsi="Avenir Next Condensed"/>
                <w:lang w:val="es-ES"/>
              </w:rPr>
              <w:t>A</w:t>
            </w:r>
          </w:p>
        </w:tc>
        <w:tc>
          <w:tcPr>
            <w:tcW w:w="992" w:type="dxa"/>
          </w:tcPr>
          <w:p w14:paraId="1A9B35F1" w14:textId="6872983E" w:rsidR="005F69B5" w:rsidRDefault="005F69B5" w:rsidP="00F141F5">
            <w:pPr>
              <w:jc w:val="center"/>
              <w:rPr>
                <w:rFonts w:ascii="Avenir Next Condensed" w:hAnsi="Avenir Next Condensed"/>
                <w:lang w:val="es-ES"/>
              </w:rPr>
            </w:pPr>
            <w:r>
              <w:rPr>
                <w:rFonts w:ascii="Avenir Next Condensed" w:hAnsi="Avenir Next Condensed"/>
                <w:lang w:val="es-ES"/>
              </w:rPr>
              <w:t>A</w:t>
            </w:r>
          </w:p>
        </w:tc>
      </w:tr>
    </w:tbl>
    <w:p w14:paraId="28F74034" w14:textId="29F7FC4B" w:rsidR="00BF723B" w:rsidRPr="000F3F41" w:rsidRDefault="00BF723B" w:rsidP="00BF723B">
      <w:pPr>
        <w:spacing w:after="0"/>
        <w:jc w:val="both"/>
        <w:rPr>
          <w:rFonts w:ascii="Avenir Next Condensed" w:hAnsi="Avenir Next Condensed"/>
          <w:lang w:val="es-ES"/>
        </w:rPr>
      </w:pPr>
    </w:p>
    <w:p w14:paraId="38E1EEBF" w14:textId="77777777" w:rsidR="00A815E9" w:rsidRDefault="00E507DB" w:rsidP="00BF723B">
      <w:pPr>
        <w:spacing w:after="0"/>
        <w:jc w:val="both"/>
        <w:rPr>
          <w:rFonts w:ascii="Avenir Next Condensed" w:hAnsi="Avenir Next Condensed"/>
          <w:b/>
          <w:lang w:val="es-ES"/>
        </w:rPr>
      </w:pPr>
      <w:r w:rsidRPr="000F3F41">
        <w:rPr>
          <w:rFonts w:ascii="Avenir Next Condensed" w:hAnsi="Avenir Next Condensed"/>
          <w:b/>
          <w:lang w:val="es-ES"/>
        </w:rPr>
        <w:t xml:space="preserve">Art. </w:t>
      </w:r>
      <w:r w:rsidR="00A815E9">
        <w:rPr>
          <w:rFonts w:ascii="Avenir Next Condensed" w:hAnsi="Avenir Next Condensed"/>
          <w:b/>
          <w:lang w:val="es-ES"/>
        </w:rPr>
        <w:t>A.IV 05</w:t>
      </w:r>
      <w:r w:rsidRPr="000F3F41">
        <w:rPr>
          <w:rFonts w:ascii="Avenir Next Condensed" w:hAnsi="Avenir Next Condensed"/>
          <w:b/>
          <w:lang w:val="es-ES"/>
        </w:rPr>
        <w:t xml:space="preserve"> - IMPEDIMENTO ESPECIAL</w:t>
      </w:r>
      <w:r w:rsidR="00BC629D" w:rsidRPr="000F3F41">
        <w:rPr>
          <w:rFonts w:ascii="Avenir Next Condensed" w:hAnsi="Avenir Next Condensed"/>
          <w:b/>
          <w:lang w:val="es-ES"/>
        </w:rPr>
        <w:t xml:space="preserve"> (PATROCINADAS)</w:t>
      </w:r>
    </w:p>
    <w:p w14:paraId="440A7A66" w14:textId="77777777" w:rsidR="00A815E9" w:rsidRDefault="00E507DB" w:rsidP="00E507DB">
      <w:pPr>
        <w:tabs>
          <w:tab w:val="left" w:pos="288"/>
          <w:tab w:val="left" w:pos="1008"/>
          <w:tab w:val="left" w:pos="1728"/>
          <w:tab w:val="left" w:pos="2448"/>
          <w:tab w:val="left" w:pos="3168"/>
          <w:tab w:val="left" w:pos="3888"/>
          <w:tab w:val="left" w:pos="4608"/>
          <w:tab w:val="left" w:pos="5328"/>
          <w:tab w:val="left" w:pos="6048"/>
          <w:tab w:val="left" w:pos="6768"/>
          <w:tab w:val="left" w:pos="31000"/>
        </w:tabs>
        <w:ind w:right="119"/>
        <w:jc w:val="both"/>
        <w:rPr>
          <w:rFonts w:ascii="Avenir Next Condensed" w:hAnsi="Avenir Next Condensed"/>
        </w:rPr>
      </w:pPr>
      <w:r w:rsidRPr="000F3F41">
        <w:rPr>
          <w:rFonts w:ascii="Avenir Next Condensed" w:hAnsi="Avenir Next Condensed"/>
        </w:rPr>
        <w:t>No podrán participar en la Jura de Clasificación los reproductores machos o hembras que habiendo competido individualmente o como integrantes de lotes en otra Exposición PATROCINADA HEREFORD del mismo año, hubieran obtenido en los premios Gran Campeón o Reservado de Gran Campeón</w:t>
      </w:r>
      <w:r w:rsidR="00A815E9">
        <w:rPr>
          <w:rFonts w:ascii="Avenir Next Condensed" w:hAnsi="Avenir Next Condensed"/>
        </w:rPr>
        <w:t>.</w:t>
      </w:r>
    </w:p>
    <w:p w14:paraId="1C557FC4" w14:textId="73BD6C41"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
        </w:rPr>
      </w:pPr>
      <w:r w:rsidRPr="000F3F41">
        <w:rPr>
          <w:rFonts w:ascii="Avenir Next Condensed" w:hAnsi="Avenir Next Condensed"/>
          <w:b/>
        </w:rPr>
        <w:t xml:space="preserve">Art. </w:t>
      </w:r>
      <w:r w:rsidR="00A815E9">
        <w:rPr>
          <w:rFonts w:ascii="Avenir Next Condensed" w:hAnsi="Avenir Next Condensed"/>
          <w:b/>
        </w:rPr>
        <w:t>A.IV 06</w:t>
      </w:r>
      <w:r w:rsidRPr="000F3F41">
        <w:rPr>
          <w:rFonts w:ascii="Avenir Next Condensed" w:hAnsi="Avenir Next Condensed"/>
          <w:b/>
        </w:rPr>
        <w:t xml:space="preserve"> - EXPOSICIONES AUSPICIADAS 202</w:t>
      </w:r>
      <w:r w:rsidR="00A815E9">
        <w:rPr>
          <w:rFonts w:ascii="Avenir Next Condensed" w:hAnsi="Avenir Next Condensed"/>
          <w:b/>
        </w:rPr>
        <w:t>1</w:t>
      </w:r>
    </w:p>
    <w:p w14:paraId="76F013B8" w14:textId="77777777" w:rsidR="00A815E9"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rPr>
      </w:pPr>
      <w:r w:rsidRPr="000F3F41">
        <w:rPr>
          <w:rFonts w:ascii="Avenir Next Condensed" w:hAnsi="Avenir Next Condensed"/>
        </w:rPr>
        <w:t>Para el año 202</w:t>
      </w:r>
      <w:r w:rsidR="00A815E9">
        <w:rPr>
          <w:rFonts w:ascii="Avenir Next Condensed" w:hAnsi="Avenir Next Condensed"/>
        </w:rPr>
        <w:t>1</w:t>
      </w:r>
      <w:r w:rsidRPr="000F3F41">
        <w:rPr>
          <w:rFonts w:ascii="Avenir Next Condensed" w:hAnsi="Avenir Next Condensed"/>
        </w:rPr>
        <w:t xml:space="preserve"> serán consideradas como Exposiciones AUSPICIADAS HEREFORD las siguientes, con su respectiva categorización: </w:t>
      </w:r>
    </w:p>
    <w:p w14:paraId="23B0475B" w14:textId="77777777" w:rsidR="005365EF" w:rsidRDefault="005365EF"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rPr>
      </w:pPr>
    </w:p>
    <w:p w14:paraId="3CAE3D1C" w14:textId="77777777" w:rsidR="005365EF" w:rsidRDefault="005365EF"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rPr>
      </w:pPr>
    </w:p>
    <w:p w14:paraId="036B26DA" w14:textId="77777777" w:rsidR="005365EF" w:rsidRDefault="005365EF"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rPr>
      </w:pPr>
    </w:p>
    <w:p w14:paraId="48F4FA2F" w14:textId="77777777" w:rsidR="00C01353" w:rsidRPr="000F3F41" w:rsidRDefault="00C01353"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highlight w:val="yellow"/>
        </w:rPr>
      </w:pPr>
    </w:p>
    <w:tbl>
      <w:tblPr>
        <w:tblW w:w="7230" w:type="dxa"/>
        <w:jc w:val="center"/>
        <w:tblCellMar>
          <w:left w:w="70" w:type="dxa"/>
          <w:right w:w="70" w:type="dxa"/>
        </w:tblCellMar>
        <w:tblLook w:val="04A0" w:firstRow="1" w:lastRow="0" w:firstColumn="1" w:lastColumn="0" w:noHBand="0" w:noVBand="1"/>
      </w:tblPr>
      <w:tblGrid>
        <w:gridCol w:w="3615"/>
        <w:gridCol w:w="3615"/>
      </w:tblGrid>
      <w:tr w:rsidR="00BC629D" w:rsidRPr="000F3F41" w14:paraId="43C497F3" w14:textId="77777777" w:rsidTr="00A96008">
        <w:trPr>
          <w:trHeight w:val="256"/>
          <w:jc w:val="center"/>
        </w:trPr>
        <w:tc>
          <w:tcPr>
            <w:tcW w:w="723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tcPr>
          <w:p w14:paraId="6F0801A8"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u w:val="single"/>
                <w:lang w:val="es-AR"/>
              </w:rPr>
            </w:pPr>
          </w:p>
          <w:p w14:paraId="21348E48"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center"/>
              <w:rPr>
                <w:rFonts w:ascii="Avenir Next Condensed" w:hAnsi="Avenir Next Condensed"/>
                <w:bCs/>
                <w:lang w:val="es-AR"/>
              </w:rPr>
            </w:pPr>
            <w:r w:rsidRPr="000F3F41">
              <w:rPr>
                <w:rFonts w:ascii="Avenir Next Condensed" w:hAnsi="Avenir Next Condensed"/>
                <w:bCs/>
                <w:lang w:val="es-AR"/>
              </w:rPr>
              <w:t>EXPOSICIONES CON AUSPICIO HEREFORD EN 2020</w:t>
            </w:r>
          </w:p>
          <w:p w14:paraId="78432A8F"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u w:val="single"/>
                <w:lang w:val="es-AR"/>
              </w:rPr>
            </w:pPr>
          </w:p>
        </w:tc>
      </w:tr>
      <w:tr w:rsidR="00BC629D" w:rsidRPr="000F3F41" w14:paraId="2D7EF2DF" w14:textId="77777777" w:rsidTr="00A96008">
        <w:trPr>
          <w:trHeight w:val="326"/>
          <w:jc w:val="center"/>
        </w:trPr>
        <w:tc>
          <w:tcPr>
            <w:tcW w:w="3615" w:type="dxa"/>
            <w:tcBorders>
              <w:top w:val="nil"/>
              <w:left w:val="single" w:sz="4" w:space="0" w:color="auto"/>
              <w:bottom w:val="single" w:sz="4" w:space="0" w:color="auto"/>
              <w:right w:val="single" w:sz="4" w:space="0" w:color="auto"/>
            </w:tcBorders>
            <w:shd w:val="clear" w:color="000000" w:fill="FFFFFF"/>
            <w:noWrap/>
            <w:vAlign w:val="bottom"/>
          </w:tcPr>
          <w:p w14:paraId="6806239C"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Basavilbaso </w:t>
            </w:r>
          </w:p>
        </w:tc>
        <w:tc>
          <w:tcPr>
            <w:tcW w:w="3615" w:type="dxa"/>
            <w:tcBorders>
              <w:top w:val="nil"/>
              <w:left w:val="single" w:sz="4" w:space="0" w:color="auto"/>
              <w:bottom w:val="single" w:sz="4" w:space="0" w:color="auto"/>
              <w:right w:val="single" w:sz="4" w:space="0" w:color="auto"/>
            </w:tcBorders>
            <w:shd w:val="clear" w:color="000000" w:fill="FFFFFF"/>
          </w:tcPr>
          <w:p w14:paraId="4E910BCF"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Entre Rios</w:t>
            </w:r>
          </w:p>
        </w:tc>
      </w:tr>
      <w:tr w:rsidR="00BC629D" w:rsidRPr="000F3F41" w14:paraId="663C7A3D" w14:textId="77777777" w:rsidTr="00A96008">
        <w:trPr>
          <w:trHeight w:val="372"/>
          <w:jc w:val="center"/>
        </w:trPr>
        <w:tc>
          <w:tcPr>
            <w:tcW w:w="3615" w:type="dxa"/>
            <w:tcBorders>
              <w:top w:val="nil"/>
              <w:left w:val="single" w:sz="4" w:space="0" w:color="auto"/>
              <w:bottom w:val="single" w:sz="4" w:space="0" w:color="auto"/>
              <w:right w:val="single" w:sz="4" w:space="0" w:color="auto"/>
            </w:tcBorders>
            <w:shd w:val="clear" w:color="auto" w:fill="auto"/>
            <w:noWrap/>
            <w:vAlign w:val="bottom"/>
          </w:tcPr>
          <w:p w14:paraId="7A381359"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Bolívar </w:t>
            </w:r>
          </w:p>
        </w:tc>
        <w:tc>
          <w:tcPr>
            <w:tcW w:w="3615" w:type="dxa"/>
            <w:tcBorders>
              <w:top w:val="nil"/>
              <w:left w:val="single" w:sz="4" w:space="0" w:color="auto"/>
              <w:bottom w:val="single" w:sz="4" w:space="0" w:color="auto"/>
              <w:right w:val="single" w:sz="4" w:space="0" w:color="auto"/>
            </w:tcBorders>
          </w:tcPr>
          <w:p w14:paraId="544B4254"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Buenos Aires</w:t>
            </w:r>
          </w:p>
        </w:tc>
      </w:tr>
      <w:tr w:rsidR="00BC629D" w:rsidRPr="000F3F41" w14:paraId="30A5D25D" w14:textId="77777777" w:rsidTr="00A96008">
        <w:trPr>
          <w:trHeight w:val="326"/>
          <w:jc w:val="center"/>
        </w:trPr>
        <w:tc>
          <w:tcPr>
            <w:tcW w:w="3615" w:type="dxa"/>
            <w:tcBorders>
              <w:top w:val="nil"/>
              <w:left w:val="single" w:sz="4" w:space="0" w:color="auto"/>
              <w:bottom w:val="single" w:sz="4" w:space="0" w:color="auto"/>
              <w:right w:val="single" w:sz="4" w:space="0" w:color="auto"/>
            </w:tcBorders>
            <w:shd w:val="clear" w:color="auto" w:fill="auto"/>
            <w:noWrap/>
            <w:vAlign w:val="bottom"/>
          </w:tcPr>
          <w:p w14:paraId="392A5B50"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Chivilcoy </w:t>
            </w:r>
          </w:p>
        </w:tc>
        <w:tc>
          <w:tcPr>
            <w:tcW w:w="3615" w:type="dxa"/>
            <w:tcBorders>
              <w:top w:val="nil"/>
              <w:left w:val="single" w:sz="4" w:space="0" w:color="auto"/>
              <w:bottom w:val="single" w:sz="4" w:space="0" w:color="auto"/>
              <w:right w:val="single" w:sz="4" w:space="0" w:color="auto"/>
            </w:tcBorders>
          </w:tcPr>
          <w:p w14:paraId="28FDEE25"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Buenos Aires</w:t>
            </w:r>
          </w:p>
        </w:tc>
      </w:tr>
      <w:tr w:rsidR="00BC629D" w:rsidRPr="000F3F41" w14:paraId="70997BE0" w14:textId="77777777" w:rsidTr="00A96008">
        <w:trPr>
          <w:trHeight w:val="326"/>
          <w:jc w:val="center"/>
        </w:trPr>
        <w:tc>
          <w:tcPr>
            <w:tcW w:w="3615" w:type="dxa"/>
            <w:tcBorders>
              <w:top w:val="nil"/>
              <w:left w:val="single" w:sz="4" w:space="0" w:color="auto"/>
              <w:bottom w:val="single" w:sz="4" w:space="0" w:color="auto"/>
              <w:right w:val="single" w:sz="4" w:space="0" w:color="auto"/>
            </w:tcBorders>
            <w:shd w:val="clear" w:color="auto" w:fill="auto"/>
            <w:noWrap/>
            <w:vAlign w:val="bottom"/>
          </w:tcPr>
          <w:p w14:paraId="64841A37"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Cnel. Dorrego </w:t>
            </w:r>
          </w:p>
        </w:tc>
        <w:tc>
          <w:tcPr>
            <w:tcW w:w="3615" w:type="dxa"/>
            <w:tcBorders>
              <w:top w:val="nil"/>
              <w:left w:val="single" w:sz="4" w:space="0" w:color="auto"/>
              <w:bottom w:val="single" w:sz="4" w:space="0" w:color="auto"/>
              <w:right w:val="single" w:sz="4" w:space="0" w:color="auto"/>
            </w:tcBorders>
          </w:tcPr>
          <w:p w14:paraId="3AEEA76B"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Buenos Aires</w:t>
            </w:r>
          </w:p>
        </w:tc>
      </w:tr>
      <w:tr w:rsidR="00BC629D" w:rsidRPr="000F3F41" w14:paraId="43F29FE6" w14:textId="77777777" w:rsidTr="00A96008">
        <w:trPr>
          <w:trHeight w:val="326"/>
          <w:jc w:val="center"/>
        </w:trPr>
        <w:tc>
          <w:tcPr>
            <w:tcW w:w="3615" w:type="dxa"/>
            <w:tcBorders>
              <w:top w:val="nil"/>
              <w:left w:val="single" w:sz="4" w:space="0" w:color="auto"/>
              <w:bottom w:val="single" w:sz="4" w:space="0" w:color="auto"/>
              <w:right w:val="single" w:sz="4" w:space="0" w:color="auto"/>
            </w:tcBorders>
            <w:shd w:val="clear" w:color="auto" w:fill="auto"/>
            <w:noWrap/>
            <w:vAlign w:val="bottom"/>
          </w:tcPr>
          <w:p w14:paraId="4B322F91"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Coronel Pringles </w:t>
            </w:r>
          </w:p>
        </w:tc>
        <w:tc>
          <w:tcPr>
            <w:tcW w:w="3615" w:type="dxa"/>
            <w:tcBorders>
              <w:top w:val="nil"/>
              <w:left w:val="single" w:sz="4" w:space="0" w:color="auto"/>
              <w:bottom w:val="single" w:sz="4" w:space="0" w:color="auto"/>
              <w:right w:val="single" w:sz="4" w:space="0" w:color="auto"/>
            </w:tcBorders>
          </w:tcPr>
          <w:p w14:paraId="5F57BCCB"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Buenos Aires</w:t>
            </w:r>
          </w:p>
        </w:tc>
      </w:tr>
      <w:tr w:rsidR="00BC629D" w:rsidRPr="000F3F41" w14:paraId="28391A43" w14:textId="77777777" w:rsidTr="00A96008">
        <w:trPr>
          <w:trHeight w:val="326"/>
          <w:jc w:val="center"/>
        </w:trPr>
        <w:tc>
          <w:tcPr>
            <w:tcW w:w="3615" w:type="dxa"/>
            <w:tcBorders>
              <w:top w:val="nil"/>
              <w:left w:val="single" w:sz="4" w:space="0" w:color="auto"/>
              <w:bottom w:val="nil"/>
              <w:right w:val="single" w:sz="4" w:space="0" w:color="auto"/>
            </w:tcBorders>
            <w:shd w:val="clear" w:color="auto" w:fill="auto"/>
            <w:noWrap/>
            <w:vAlign w:val="bottom"/>
          </w:tcPr>
          <w:p w14:paraId="4DED0076"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Federal </w:t>
            </w:r>
          </w:p>
        </w:tc>
        <w:tc>
          <w:tcPr>
            <w:tcW w:w="3615" w:type="dxa"/>
            <w:tcBorders>
              <w:top w:val="nil"/>
              <w:left w:val="single" w:sz="4" w:space="0" w:color="auto"/>
              <w:bottom w:val="nil"/>
              <w:right w:val="single" w:sz="4" w:space="0" w:color="auto"/>
            </w:tcBorders>
          </w:tcPr>
          <w:p w14:paraId="18379AC4"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Entre Rios</w:t>
            </w:r>
          </w:p>
        </w:tc>
      </w:tr>
      <w:tr w:rsidR="00BC629D" w:rsidRPr="000F3F41" w14:paraId="64367D65" w14:textId="77777777" w:rsidTr="00A96008">
        <w:trPr>
          <w:trHeight w:val="326"/>
          <w:jc w:val="center"/>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133A3"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Gral. Acha </w:t>
            </w:r>
          </w:p>
        </w:tc>
        <w:tc>
          <w:tcPr>
            <w:tcW w:w="3615" w:type="dxa"/>
            <w:tcBorders>
              <w:top w:val="single" w:sz="4" w:space="0" w:color="auto"/>
              <w:left w:val="single" w:sz="4" w:space="0" w:color="auto"/>
              <w:bottom w:val="single" w:sz="4" w:space="0" w:color="auto"/>
              <w:right w:val="single" w:sz="4" w:space="0" w:color="auto"/>
            </w:tcBorders>
          </w:tcPr>
          <w:p w14:paraId="7616D000"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La Pampa</w:t>
            </w:r>
          </w:p>
        </w:tc>
      </w:tr>
      <w:tr w:rsidR="00BC629D" w:rsidRPr="000F3F41" w14:paraId="7AF009B8" w14:textId="77777777" w:rsidTr="00A96008">
        <w:trPr>
          <w:trHeight w:val="326"/>
          <w:jc w:val="center"/>
        </w:trPr>
        <w:tc>
          <w:tcPr>
            <w:tcW w:w="3615" w:type="dxa"/>
            <w:tcBorders>
              <w:top w:val="nil"/>
              <w:left w:val="single" w:sz="4" w:space="0" w:color="auto"/>
              <w:bottom w:val="single" w:sz="4" w:space="0" w:color="auto"/>
              <w:right w:val="single" w:sz="4" w:space="0" w:color="auto"/>
            </w:tcBorders>
            <w:shd w:val="clear" w:color="auto" w:fill="auto"/>
            <w:noWrap/>
            <w:vAlign w:val="bottom"/>
          </w:tcPr>
          <w:p w14:paraId="19756D07"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Jesús María </w:t>
            </w:r>
          </w:p>
        </w:tc>
        <w:tc>
          <w:tcPr>
            <w:tcW w:w="3615" w:type="dxa"/>
            <w:tcBorders>
              <w:top w:val="nil"/>
              <w:left w:val="single" w:sz="4" w:space="0" w:color="auto"/>
              <w:bottom w:val="single" w:sz="4" w:space="0" w:color="auto"/>
              <w:right w:val="single" w:sz="4" w:space="0" w:color="auto"/>
            </w:tcBorders>
          </w:tcPr>
          <w:p w14:paraId="48E45725"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Córdoba</w:t>
            </w:r>
          </w:p>
        </w:tc>
      </w:tr>
      <w:tr w:rsidR="00BC629D" w:rsidRPr="000F3F41" w14:paraId="77FCF68D" w14:textId="77777777" w:rsidTr="00A96008">
        <w:trPr>
          <w:trHeight w:val="326"/>
          <w:jc w:val="center"/>
        </w:trPr>
        <w:tc>
          <w:tcPr>
            <w:tcW w:w="3615" w:type="dxa"/>
            <w:tcBorders>
              <w:top w:val="nil"/>
              <w:left w:val="single" w:sz="4" w:space="0" w:color="auto"/>
              <w:bottom w:val="single" w:sz="4" w:space="0" w:color="auto"/>
              <w:right w:val="single" w:sz="4" w:space="0" w:color="auto"/>
            </w:tcBorders>
            <w:shd w:val="clear" w:color="auto" w:fill="auto"/>
            <w:noWrap/>
            <w:vAlign w:val="bottom"/>
          </w:tcPr>
          <w:p w14:paraId="65B1CB88"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Ing. Luiggi </w:t>
            </w:r>
          </w:p>
        </w:tc>
        <w:tc>
          <w:tcPr>
            <w:tcW w:w="3615" w:type="dxa"/>
            <w:tcBorders>
              <w:top w:val="nil"/>
              <w:left w:val="single" w:sz="4" w:space="0" w:color="auto"/>
              <w:bottom w:val="single" w:sz="4" w:space="0" w:color="auto"/>
              <w:right w:val="single" w:sz="4" w:space="0" w:color="auto"/>
            </w:tcBorders>
          </w:tcPr>
          <w:p w14:paraId="70DA0BA0"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La Pampa</w:t>
            </w:r>
          </w:p>
        </w:tc>
      </w:tr>
      <w:tr w:rsidR="00BC629D" w:rsidRPr="000F3F41" w14:paraId="23ABD664" w14:textId="77777777" w:rsidTr="00A96008">
        <w:trPr>
          <w:trHeight w:val="326"/>
          <w:jc w:val="center"/>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B821F"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Junín </w:t>
            </w:r>
          </w:p>
        </w:tc>
        <w:tc>
          <w:tcPr>
            <w:tcW w:w="3615" w:type="dxa"/>
            <w:tcBorders>
              <w:top w:val="single" w:sz="4" w:space="0" w:color="auto"/>
              <w:left w:val="single" w:sz="4" w:space="0" w:color="auto"/>
              <w:bottom w:val="single" w:sz="4" w:space="0" w:color="auto"/>
              <w:right w:val="single" w:sz="4" w:space="0" w:color="auto"/>
            </w:tcBorders>
          </w:tcPr>
          <w:p w14:paraId="090BC5B1"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Buenos Aires</w:t>
            </w:r>
          </w:p>
        </w:tc>
      </w:tr>
      <w:tr w:rsidR="00BC629D" w:rsidRPr="000F3F41" w14:paraId="342D38EB" w14:textId="77777777" w:rsidTr="00A96008">
        <w:trPr>
          <w:trHeight w:val="326"/>
          <w:jc w:val="center"/>
        </w:trPr>
        <w:tc>
          <w:tcPr>
            <w:tcW w:w="3615" w:type="dxa"/>
            <w:tcBorders>
              <w:top w:val="nil"/>
              <w:left w:val="single" w:sz="4" w:space="0" w:color="auto"/>
              <w:bottom w:val="nil"/>
              <w:right w:val="single" w:sz="4" w:space="0" w:color="auto"/>
            </w:tcBorders>
            <w:shd w:val="clear" w:color="000000" w:fill="FFFFFF"/>
            <w:noWrap/>
            <w:vAlign w:val="bottom"/>
          </w:tcPr>
          <w:p w14:paraId="124C91EC"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Las Flores </w:t>
            </w:r>
          </w:p>
        </w:tc>
        <w:tc>
          <w:tcPr>
            <w:tcW w:w="3615" w:type="dxa"/>
            <w:tcBorders>
              <w:top w:val="nil"/>
              <w:left w:val="single" w:sz="4" w:space="0" w:color="auto"/>
              <w:bottom w:val="nil"/>
              <w:right w:val="single" w:sz="4" w:space="0" w:color="auto"/>
            </w:tcBorders>
            <w:shd w:val="clear" w:color="000000" w:fill="FFFFFF"/>
          </w:tcPr>
          <w:p w14:paraId="1E86CB2D"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Buenos Aires</w:t>
            </w:r>
          </w:p>
        </w:tc>
      </w:tr>
      <w:tr w:rsidR="00BC629D" w:rsidRPr="000F3F41" w14:paraId="2F4EDD9F" w14:textId="77777777" w:rsidTr="00A96008">
        <w:trPr>
          <w:trHeight w:val="326"/>
          <w:jc w:val="center"/>
        </w:trPr>
        <w:tc>
          <w:tcPr>
            <w:tcW w:w="36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5ED525B"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Mercedes </w:t>
            </w:r>
          </w:p>
        </w:tc>
        <w:tc>
          <w:tcPr>
            <w:tcW w:w="3615" w:type="dxa"/>
            <w:tcBorders>
              <w:top w:val="single" w:sz="4" w:space="0" w:color="auto"/>
              <w:left w:val="single" w:sz="4" w:space="0" w:color="auto"/>
              <w:bottom w:val="single" w:sz="4" w:space="0" w:color="auto"/>
              <w:right w:val="single" w:sz="4" w:space="0" w:color="auto"/>
            </w:tcBorders>
            <w:shd w:val="clear" w:color="000000" w:fill="FFFFFF"/>
          </w:tcPr>
          <w:p w14:paraId="3C7D55BC"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Buenos Aires</w:t>
            </w:r>
          </w:p>
        </w:tc>
      </w:tr>
      <w:tr w:rsidR="00BC629D" w:rsidRPr="000F3F41" w14:paraId="6A484DAE" w14:textId="77777777" w:rsidTr="00A96008">
        <w:trPr>
          <w:trHeight w:val="390"/>
          <w:jc w:val="center"/>
        </w:trPr>
        <w:tc>
          <w:tcPr>
            <w:tcW w:w="3615" w:type="dxa"/>
            <w:tcBorders>
              <w:top w:val="single" w:sz="4" w:space="0" w:color="auto"/>
              <w:left w:val="single" w:sz="4" w:space="0" w:color="auto"/>
              <w:bottom w:val="nil"/>
              <w:right w:val="single" w:sz="4" w:space="0" w:color="auto"/>
            </w:tcBorders>
            <w:shd w:val="clear" w:color="000000" w:fill="FFFFFF"/>
            <w:noWrap/>
            <w:vAlign w:val="bottom"/>
          </w:tcPr>
          <w:p w14:paraId="7F98EBCF"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Olavarría </w:t>
            </w:r>
          </w:p>
        </w:tc>
        <w:tc>
          <w:tcPr>
            <w:tcW w:w="3615" w:type="dxa"/>
            <w:tcBorders>
              <w:top w:val="single" w:sz="4" w:space="0" w:color="auto"/>
              <w:left w:val="single" w:sz="4" w:space="0" w:color="auto"/>
              <w:bottom w:val="nil"/>
              <w:right w:val="single" w:sz="4" w:space="0" w:color="auto"/>
            </w:tcBorders>
            <w:shd w:val="clear" w:color="000000" w:fill="FFFFFF"/>
          </w:tcPr>
          <w:p w14:paraId="289B563E"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Buenos Aires</w:t>
            </w:r>
          </w:p>
        </w:tc>
      </w:tr>
      <w:tr w:rsidR="00BC629D" w:rsidRPr="000F3F41" w14:paraId="56D05787" w14:textId="77777777" w:rsidTr="00A96008">
        <w:trPr>
          <w:trHeight w:val="85"/>
          <w:jc w:val="center"/>
        </w:trPr>
        <w:tc>
          <w:tcPr>
            <w:tcW w:w="3615" w:type="dxa"/>
            <w:tcBorders>
              <w:top w:val="nil"/>
              <w:left w:val="single" w:sz="4" w:space="0" w:color="auto"/>
              <w:bottom w:val="single" w:sz="4" w:space="0" w:color="auto"/>
              <w:right w:val="single" w:sz="4" w:space="0" w:color="auto"/>
            </w:tcBorders>
            <w:shd w:val="clear" w:color="auto" w:fill="auto"/>
            <w:noWrap/>
            <w:vAlign w:val="bottom"/>
          </w:tcPr>
          <w:p w14:paraId="72D8FF26"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Pergamino </w:t>
            </w:r>
          </w:p>
        </w:tc>
        <w:tc>
          <w:tcPr>
            <w:tcW w:w="3615" w:type="dxa"/>
            <w:tcBorders>
              <w:top w:val="nil"/>
              <w:left w:val="single" w:sz="4" w:space="0" w:color="auto"/>
              <w:bottom w:val="single" w:sz="4" w:space="0" w:color="auto"/>
              <w:right w:val="single" w:sz="4" w:space="0" w:color="auto"/>
            </w:tcBorders>
          </w:tcPr>
          <w:p w14:paraId="09C14713"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Buenos Aires</w:t>
            </w:r>
          </w:p>
        </w:tc>
      </w:tr>
      <w:tr w:rsidR="00BC629D" w:rsidRPr="000F3F41" w14:paraId="640E58E6" w14:textId="77777777" w:rsidTr="00A96008">
        <w:trPr>
          <w:trHeight w:val="372"/>
          <w:jc w:val="center"/>
        </w:trPr>
        <w:tc>
          <w:tcPr>
            <w:tcW w:w="3615" w:type="dxa"/>
            <w:tcBorders>
              <w:top w:val="nil"/>
              <w:left w:val="single" w:sz="4" w:space="0" w:color="auto"/>
              <w:bottom w:val="single" w:sz="4" w:space="0" w:color="auto"/>
              <w:right w:val="single" w:sz="4" w:space="0" w:color="auto"/>
            </w:tcBorders>
            <w:shd w:val="clear" w:color="000000" w:fill="FFFFFF"/>
            <w:noWrap/>
            <w:vAlign w:val="bottom"/>
          </w:tcPr>
          <w:p w14:paraId="11BAB5A8"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Quines </w:t>
            </w:r>
          </w:p>
        </w:tc>
        <w:tc>
          <w:tcPr>
            <w:tcW w:w="3615" w:type="dxa"/>
            <w:tcBorders>
              <w:top w:val="nil"/>
              <w:left w:val="single" w:sz="4" w:space="0" w:color="auto"/>
              <w:bottom w:val="single" w:sz="4" w:space="0" w:color="auto"/>
              <w:right w:val="single" w:sz="4" w:space="0" w:color="auto"/>
            </w:tcBorders>
            <w:shd w:val="clear" w:color="000000" w:fill="FFFFFF"/>
          </w:tcPr>
          <w:p w14:paraId="42D798D1"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San Luis</w:t>
            </w:r>
          </w:p>
        </w:tc>
      </w:tr>
      <w:tr w:rsidR="00BC629D" w:rsidRPr="000F3F41" w14:paraId="14B8E108" w14:textId="77777777" w:rsidTr="00A96008">
        <w:trPr>
          <w:trHeight w:val="326"/>
          <w:jc w:val="center"/>
        </w:trPr>
        <w:tc>
          <w:tcPr>
            <w:tcW w:w="3615" w:type="dxa"/>
            <w:tcBorders>
              <w:top w:val="nil"/>
              <w:left w:val="single" w:sz="4" w:space="0" w:color="auto"/>
              <w:bottom w:val="single" w:sz="4" w:space="0" w:color="auto"/>
              <w:right w:val="single" w:sz="4" w:space="0" w:color="auto"/>
            </w:tcBorders>
            <w:shd w:val="clear" w:color="auto" w:fill="auto"/>
            <w:noWrap/>
            <w:vAlign w:val="bottom"/>
          </w:tcPr>
          <w:p w14:paraId="15755AA1"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Realicó</w:t>
            </w:r>
          </w:p>
        </w:tc>
        <w:tc>
          <w:tcPr>
            <w:tcW w:w="3615" w:type="dxa"/>
            <w:tcBorders>
              <w:top w:val="nil"/>
              <w:left w:val="single" w:sz="4" w:space="0" w:color="auto"/>
              <w:bottom w:val="single" w:sz="4" w:space="0" w:color="auto"/>
              <w:right w:val="single" w:sz="4" w:space="0" w:color="auto"/>
            </w:tcBorders>
          </w:tcPr>
          <w:p w14:paraId="52229B9E"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La Pampa</w:t>
            </w:r>
          </w:p>
        </w:tc>
      </w:tr>
      <w:tr w:rsidR="00BC629D" w:rsidRPr="000F3F41" w14:paraId="705D2FFD" w14:textId="77777777" w:rsidTr="00A96008">
        <w:trPr>
          <w:trHeight w:val="326"/>
          <w:jc w:val="center"/>
        </w:trPr>
        <w:tc>
          <w:tcPr>
            <w:tcW w:w="3615" w:type="dxa"/>
            <w:tcBorders>
              <w:top w:val="nil"/>
              <w:left w:val="single" w:sz="4" w:space="0" w:color="auto"/>
              <w:bottom w:val="single" w:sz="4" w:space="0" w:color="auto"/>
              <w:right w:val="single" w:sz="4" w:space="0" w:color="auto"/>
            </w:tcBorders>
            <w:shd w:val="clear" w:color="auto" w:fill="auto"/>
            <w:noWrap/>
            <w:vAlign w:val="bottom"/>
          </w:tcPr>
          <w:p w14:paraId="139DA136"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Reconquista</w:t>
            </w:r>
          </w:p>
        </w:tc>
        <w:tc>
          <w:tcPr>
            <w:tcW w:w="3615" w:type="dxa"/>
            <w:tcBorders>
              <w:top w:val="nil"/>
              <w:left w:val="single" w:sz="4" w:space="0" w:color="auto"/>
              <w:bottom w:val="single" w:sz="4" w:space="0" w:color="auto"/>
              <w:right w:val="single" w:sz="4" w:space="0" w:color="auto"/>
            </w:tcBorders>
          </w:tcPr>
          <w:p w14:paraId="213E5C07"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Santa Fe</w:t>
            </w:r>
          </w:p>
        </w:tc>
      </w:tr>
      <w:tr w:rsidR="00BC629D" w:rsidRPr="000F3F41" w14:paraId="05517A52" w14:textId="77777777" w:rsidTr="00A96008">
        <w:trPr>
          <w:trHeight w:val="326"/>
          <w:jc w:val="center"/>
        </w:trPr>
        <w:tc>
          <w:tcPr>
            <w:tcW w:w="3615" w:type="dxa"/>
            <w:tcBorders>
              <w:top w:val="nil"/>
              <w:left w:val="single" w:sz="4" w:space="0" w:color="auto"/>
              <w:bottom w:val="single" w:sz="4" w:space="0" w:color="auto"/>
              <w:right w:val="single" w:sz="4" w:space="0" w:color="auto"/>
            </w:tcBorders>
            <w:shd w:val="clear" w:color="000000" w:fill="FFFFFF"/>
            <w:noWrap/>
            <w:vAlign w:val="bottom"/>
          </w:tcPr>
          <w:p w14:paraId="4206E6A2"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Saladillo </w:t>
            </w:r>
          </w:p>
        </w:tc>
        <w:tc>
          <w:tcPr>
            <w:tcW w:w="3615" w:type="dxa"/>
            <w:tcBorders>
              <w:top w:val="nil"/>
              <w:left w:val="single" w:sz="4" w:space="0" w:color="auto"/>
              <w:bottom w:val="single" w:sz="4" w:space="0" w:color="auto"/>
              <w:right w:val="single" w:sz="4" w:space="0" w:color="auto"/>
            </w:tcBorders>
            <w:shd w:val="clear" w:color="000000" w:fill="FFFFFF"/>
          </w:tcPr>
          <w:p w14:paraId="1DCABA15"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Buenos Aires</w:t>
            </w:r>
          </w:p>
        </w:tc>
      </w:tr>
      <w:tr w:rsidR="00BC629D" w:rsidRPr="000F3F41" w14:paraId="3536044A" w14:textId="77777777" w:rsidTr="00A96008">
        <w:trPr>
          <w:trHeight w:val="326"/>
          <w:jc w:val="center"/>
        </w:trPr>
        <w:tc>
          <w:tcPr>
            <w:tcW w:w="3615" w:type="dxa"/>
            <w:tcBorders>
              <w:top w:val="nil"/>
              <w:left w:val="single" w:sz="4" w:space="0" w:color="auto"/>
              <w:bottom w:val="single" w:sz="4" w:space="0" w:color="auto"/>
              <w:right w:val="single" w:sz="4" w:space="0" w:color="auto"/>
            </w:tcBorders>
            <w:shd w:val="clear" w:color="auto" w:fill="auto"/>
            <w:noWrap/>
            <w:vAlign w:val="bottom"/>
          </w:tcPr>
          <w:p w14:paraId="21CE423B"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San J. de Feliciano</w:t>
            </w:r>
          </w:p>
        </w:tc>
        <w:tc>
          <w:tcPr>
            <w:tcW w:w="3615" w:type="dxa"/>
            <w:tcBorders>
              <w:top w:val="nil"/>
              <w:left w:val="single" w:sz="4" w:space="0" w:color="auto"/>
              <w:bottom w:val="single" w:sz="4" w:space="0" w:color="auto"/>
              <w:right w:val="single" w:sz="4" w:space="0" w:color="auto"/>
            </w:tcBorders>
          </w:tcPr>
          <w:p w14:paraId="00CF8BE2"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Entre Rios</w:t>
            </w:r>
          </w:p>
        </w:tc>
      </w:tr>
      <w:tr w:rsidR="00BC629D" w:rsidRPr="000F3F41" w14:paraId="1C010980" w14:textId="77777777" w:rsidTr="00A96008">
        <w:trPr>
          <w:trHeight w:val="326"/>
          <w:jc w:val="center"/>
        </w:trPr>
        <w:tc>
          <w:tcPr>
            <w:tcW w:w="3615" w:type="dxa"/>
            <w:tcBorders>
              <w:top w:val="nil"/>
              <w:left w:val="single" w:sz="4" w:space="0" w:color="auto"/>
              <w:bottom w:val="single" w:sz="4" w:space="0" w:color="auto"/>
              <w:right w:val="single" w:sz="4" w:space="0" w:color="auto"/>
            </w:tcBorders>
            <w:shd w:val="clear" w:color="auto" w:fill="auto"/>
            <w:noWrap/>
            <w:vAlign w:val="bottom"/>
          </w:tcPr>
          <w:p w14:paraId="744F64A5"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 xml:space="preserve">Santa Rosa </w:t>
            </w:r>
          </w:p>
        </w:tc>
        <w:tc>
          <w:tcPr>
            <w:tcW w:w="3615" w:type="dxa"/>
            <w:tcBorders>
              <w:top w:val="nil"/>
              <w:left w:val="single" w:sz="4" w:space="0" w:color="auto"/>
              <w:bottom w:val="single" w:sz="4" w:space="0" w:color="auto"/>
              <w:right w:val="single" w:sz="4" w:space="0" w:color="auto"/>
            </w:tcBorders>
          </w:tcPr>
          <w:p w14:paraId="24D50A83" w14:textId="77777777" w:rsidR="00BC629D" w:rsidRPr="000F3F41" w:rsidRDefault="00BC629D"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sidRPr="000F3F41">
              <w:rPr>
                <w:rFonts w:ascii="Avenir Next Condensed" w:hAnsi="Avenir Next Condensed"/>
                <w:bCs/>
                <w:lang w:val="es-AR"/>
              </w:rPr>
              <w:t>La Pampa</w:t>
            </w:r>
          </w:p>
        </w:tc>
      </w:tr>
      <w:tr w:rsidR="00A815E9" w:rsidRPr="000F3F41" w14:paraId="1FEFFF8A" w14:textId="77777777" w:rsidTr="00A96008">
        <w:trPr>
          <w:trHeight w:val="326"/>
          <w:jc w:val="center"/>
        </w:trPr>
        <w:tc>
          <w:tcPr>
            <w:tcW w:w="3615" w:type="dxa"/>
            <w:tcBorders>
              <w:top w:val="nil"/>
              <w:left w:val="single" w:sz="4" w:space="0" w:color="auto"/>
              <w:bottom w:val="single" w:sz="4" w:space="0" w:color="auto"/>
              <w:right w:val="single" w:sz="4" w:space="0" w:color="auto"/>
            </w:tcBorders>
            <w:shd w:val="clear" w:color="auto" w:fill="auto"/>
            <w:noWrap/>
            <w:vAlign w:val="bottom"/>
          </w:tcPr>
          <w:p w14:paraId="35ABCCA1" w14:textId="4A4103DF" w:rsidR="00A815E9" w:rsidRPr="000F3F41" w:rsidRDefault="00A815E9"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Pr>
                <w:rFonts w:ascii="Avenir Next Condensed" w:hAnsi="Avenir Next Condensed"/>
                <w:bCs/>
                <w:lang w:val="es-AR"/>
              </w:rPr>
              <w:t>Villa Mercedes</w:t>
            </w:r>
          </w:p>
        </w:tc>
        <w:tc>
          <w:tcPr>
            <w:tcW w:w="3615" w:type="dxa"/>
            <w:tcBorders>
              <w:top w:val="nil"/>
              <w:left w:val="single" w:sz="4" w:space="0" w:color="auto"/>
              <w:bottom w:val="single" w:sz="4" w:space="0" w:color="auto"/>
              <w:right w:val="single" w:sz="4" w:space="0" w:color="auto"/>
            </w:tcBorders>
          </w:tcPr>
          <w:p w14:paraId="1AD607A5" w14:textId="358167C6" w:rsidR="00A815E9" w:rsidRPr="000F3F41" w:rsidRDefault="00A815E9" w:rsidP="00BC629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Cs/>
                <w:lang w:val="es-AR"/>
              </w:rPr>
            </w:pPr>
            <w:r>
              <w:rPr>
                <w:rFonts w:ascii="Avenir Next Condensed" w:hAnsi="Avenir Next Condensed"/>
                <w:bCs/>
                <w:lang w:val="es-AR"/>
              </w:rPr>
              <w:t>San Luis</w:t>
            </w:r>
          </w:p>
        </w:tc>
      </w:tr>
    </w:tbl>
    <w:p w14:paraId="48CB56A5" w14:textId="77777777" w:rsidR="00A815E9" w:rsidRDefault="00A815E9" w:rsidP="00FE4DB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rPr>
      </w:pPr>
    </w:p>
    <w:p w14:paraId="09C1033D" w14:textId="65DE40DC" w:rsidR="00FE4DBD" w:rsidRPr="000F3F41" w:rsidRDefault="00FE4DBD" w:rsidP="00FE4DB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b/>
        </w:rPr>
      </w:pPr>
      <w:r w:rsidRPr="000F3F41">
        <w:rPr>
          <w:rFonts w:ascii="Avenir Next Condensed" w:hAnsi="Avenir Next Condensed"/>
          <w:b/>
        </w:rPr>
        <w:t xml:space="preserve">Art. </w:t>
      </w:r>
      <w:r w:rsidR="00A815E9">
        <w:rPr>
          <w:rFonts w:ascii="Avenir Next Condensed" w:hAnsi="Avenir Next Condensed"/>
          <w:b/>
        </w:rPr>
        <w:t>A.IV 07</w:t>
      </w:r>
      <w:r w:rsidRPr="000F3F41">
        <w:rPr>
          <w:rFonts w:ascii="Avenir Next Condensed" w:hAnsi="Avenir Next Condensed"/>
          <w:b/>
        </w:rPr>
        <w:t xml:space="preserve"> - CATEGORÍAS</w:t>
      </w:r>
    </w:p>
    <w:p w14:paraId="4971356D" w14:textId="71FDADC6" w:rsidR="00C01353" w:rsidRPr="000F3F41" w:rsidRDefault="0064710C" w:rsidP="002C13B1">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rPr>
      </w:pPr>
      <w:r w:rsidRPr="000F3F41">
        <w:rPr>
          <w:rFonts w:ascii="Avenir Next Condensed" w:hAnsi="Avenir Next Condensed"/>
        </w:rPr>
        <w:t xml:space="preserve">En las Exposiciones Patrocinadas </w:t>
      </w:r>
      <w:r w:rsidR="00BC629D" w:rsidRPr="000F3F41">
        <w:rPr>
          <w:rFonts w:ascii="Avenir Next Condensed" w:hAnsi="Avenir Next Condensed"/>
        </w:rPr>
        <w:t>y Aus</w:t>
      </w:r>
      <w:r w:rsidR="00C01353" w:rsidRPr="000F3F41">
        <w:rPr>
          <w:rFonts w:ascii="Avenir Next Condensed" w:hAnsi="Avenir Next Condensed"/>
        </w:rPr>
        <w:t>p</w:t>
      </w:r>
      <w:r w:rsidR="00BC629D" w:rsidRPr="000F3F41">
        <w:rPr>
          <w:rFonts w:ascii="Avenir Next Condensed" w:hAnsi="Avenir Next Condensed"/>
        </w:rPr>
        <w:t xml:space="preserve">iciadas </w:t>
      </w:r>
      <w:r w:rsidRPr="000F3F41">
        <w:rPr>
          <w:rFonts w:ascii="Avenir Next Condensed" w:hAnsi="Avenir Next Condensed"/>
        </w:rPr>
        <w:t xml:space="preserve">por </w:t>
      </w:r>
      <w:r w:rsidR="00BC629D" w:rsidRPr="000F3F41">
        <w:rPr>
          <w:rFonts w:ascii="Avenir Next Condensed" w:hAnsi="Avenir Next Condensed"/>
        </w:rPr>
        <w:t>la</w:t>
      </w:r>
      <w:r w:rsidRPr="000F3F41">
        <w:rPr>
          <w:rFonts w:ascii="Avenir Next Condensed" w:hAnsi="Avenir Next Condensed"/>
        </w:rPr>
        <w:t xml:space="preserve"> A.A.C.H. los animales competirán en las siguientes categorías de acuerdo a su edad:</w:t>
      </w:r>
      <w:r w:rsidR="00BC629D" w:rsidRPr="000F3F41">
        <w:rPr>
          <w:rFonts w:ascii="Avenir Next Condensed" w:hAnsi="Avenir Next Condensed"/>
        </w:rPr>
        <w:t xml:space="preserve"> </w:t>
      </w:r>
    </w:p>
    <w:p w14:paraId="4E8541E2" w14:textId="77777777" w:rsidR="0064710C" w:rsidRPr="000F3F41" w:rsidRDefault="0064710C" w:rsidP="00FE4DB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119"/>
        <w:jc w:val="both"/>
        <w:rPr>
          <w:rFonts w:ascii="Avenir Next Condensed" w:hAnsi="Avenir Next Condensed"/>
        </w:rPr>
      </w:pPr>
    </w:p>
    <w:p w14:paraId="150114B3" w14:textId="75CE9B3C" w:rsidR="0064710C" w:rsidRPr="000F3F41" w:rsidRDefault="0064710C" w:rsidP="00B1750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rPr>
          <w:rFonts w:ascii="Avenir Next Condensed" w:hAnsi="Avenir Next Condensed"/>
          <w:b/>
        </w:rPr>
      </w:pPr>
      <w:r w:rsidRPr="000F3F41">
        <w:rPr>
          <w:rFonts w:ascii="Avenir Next Condensed" w:hAnsi="Avenir Next Condensed"/>
          <w:b/>
        </w:rPr>
        <w:t>MACHOS DE PEDIGREE – I</w:t>
      </w:r>
      <w:r w:rsidR="00B1750C" w:rsidRPr="000F3F41">
        <w:rPr>
          <w:rFonts w:ascii="Avenir Next Condensed" w:hAnsi="Avenir Next Condensed"/>
          <w:b/>
        </w:rPr>
        <w:t>NDIVIDUALES Y EN LOTES DE 3</w:t>
      </w:r>
    </w:p>
    <w:p w14:paraId="5DF1DA8F" w14:textId="105D3CC9" w:rsidR="0064710C" w:rsidRDefault="0064710C" w:rsidP="0064710C">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p>
    <w:tbl>
      <w:tblPr>
        <w:tblStyle w:val="Tablaconcuadrcula"/>
        <w:tblW w:w="0" w:type="auto"/>
        <w:jc w:val="center"/>
        <w:tblLook w:val="04A0" w:firstRow="1" w:lastRow="0" w:firstColumn="1" w:lastColumn="0" w:noHBand="0" w:noVBand="1"/>
      </w:tblPr>
      <w:tblGrid>
        <w:gridCol w:w="1136"/>
        <w:gridCol w:w="4603"/>
      </w:tblGrid>
      <w:tr w:rsidR="00C51868" w14:paraId="0C5A9288" w14:textId="77777777" w:rsidTr="004F679D">
        <w:trPr>
          <w:jc w:val="center"/>
        </w:trPr>
        <w:tc>
          <w:tcPr>
            <w:tcW w:w="5739" w:type="dxa"/>
            <w:gridSpan w:val="2"/>
            <w:shd w:val="clear" w:color="auto" w:fill="D9D9D9" w:themeFill="background1" w:themeFillShade="D9"/>
          </w:tcPr>
          <w:p w14:paraId="606135D2" w14:textId="6E02B55D" w:rsidR="00C51868" w:rsidRPr="0017625E" w:rsidRDefault="00C51868" w:rsidP="00C51868">
            <w:pPr>
              <w:pStyle w:val="Prrafodelista"/>
              <w:numPr>
                <w:ilvl w:val="0"/>
                <w:numId w:val="48"/>
              </w:numPr>
              <w:tabs>
                <w:tab w:val="left" w:pos="-142"/>
              </w:tabs>
              <w:jc w:val="both"/>
              <w:rPr>
                <w:rFonts w:ascii="Avenir Next Condensed" w:hAnsi="Avenir Next Condensed"/>
                <w:color w:val="000000"/>
              </w:rPr>
            </w:pPr>
            <w:r w:rsidRPr="0017625E">
              <w:rPr>
                <w:rFonts w:ascii="Avenir Next Condensed" w:hAnsi="Avenir Next Condensed"/>
                <w:color w:val="000000"/>
              </w:rPr>
              <w:t xml:space="preserve">CAMPEONATO </w:t>
            </w:r>
            <w:r>
              <w:rPr>
                <w:rFonts w:ascii="Avenir Next Condensed" w:hAnsi="Avenir Next Condensed"/>
                <w:color w:val="000000"/>
              </w:rPr>
              <w:t>TERNERO</w:t>
            </w:r>
          </w:p>
        </w:tc>
      </w:tr>
      <w:tr w:rsidR="00C51868" w14:paraId="0CB461A0" w14:textId="77777777" w:rsidTr="00C51868">
        <w:trPr>
          <w:jc w:val="center"/>
        </w:trPr>
        <w:tc>
          <w:tcPr>
            <w:tcW w:w="1136" w:type="dxa"/>
          </w:tcPr>
          <w:p w14:paraId="09B42BB3" w14:textId="77777777" w:rsidR="00C51868" w:rsidRDefault="00C51868" w:rsidP="004F679D">
            <w:pPr>
              <w:tabs>
                <w:tab w:val="left" w:pos="-142"/>
              </w:tabs>
              <w:jc w:val="center"/>
              <w:rPr>
                <w:rFonts w:ascii="Avenir Next Condensed" w:hAnsi="Avenir Next Condensed"/>
                <w:color w:val="000000"/>
              </w:rPr>
            </w:pPr>
            <w:r>
              <w:rPr>
                <w:rFonts w:ascii="Avenir Next Condensed" w:hAnsi="Avenir Next Condensed"/>
                <w:color w:val="000000"/>
              </w:rPr>
              <w:t>Categoría</w:t>
            </w:r>
          </w:p>
        </w:tc>
        <w:tc>
          <w:tcPr>
            <w:tcW w:w="4603" w:type="dxa"/>
          </w:tcPr>
          <w:p w14:paraId="5FFD1FA8" w14:textId="77777777" w:rsidR="00C51868" w:rsidRDefault="00C51868" w:rsidP="004F679D">
            <w:pPr>
              <w:tabs>
                <w:tab w:val="left" w:pos="-142"/>
              </w:tabs>
              <w:jc w:val="center"/>
              <w:rPr>
                <w:rFonts w:ascii="Avenir Next Condensed" w:hAnsi="Avenir Next Condensed"/>
                <w:color w:val="000000"/>
              </w:rPr>
            </w:pPr>
            <w:r>
              <w:rPr>
                <w:rFonts w:ascii="Avenir Next Condensed" w:hAnsi="Avenir Next Condensed"/>
                <w:color w:val="000000"/>
              </w:rPr>
              <w:t>Nacidos entre:</w:t>
            </w:r>
          </w:p>
        </w:tc>
      </w:tr>
      <w:tr w:rsidR="00C51868" w14:paraId="5BB53562" w14:textId="77777777" w:rsidTr="00C51868">
        <w:trPr>
          <w:jc w:val="center"/>
        </w:trPr>
        <w:tc>
          <w:tcPr>
            <w:tcW w:w="1136" w:type="dxa"/>
          </w:tcPr>
          <w:p w14:paraId="7F11F8AF" w14:textId="77777777" w:rsidR="00C51868" w:rsidRDefault="00C51868" w:rsidP="004F679D">
            <w:pPr>
              <w:tabs>
                <w:tab w:val="left" w:pos="-142"/>
              </w:tabs>
              <w:jc w:val="center"/>
              <w:rPr>
                <w:rFonts w:ascii="Avenir Next Condensed" w:hAnsi="Avenir Next Condensed"/>
                <w:color w:val="000000"/>
              </w:rPr>
            </w:pPr>
            <w:r>
              <w:rPr>
                <w:rFonts w:ascii="Avenir Next Condensed" w:hAnsi="Avenir Next Condensed"/>
                <w:color w:val="000000"/>
              </w:rPr>
              <w:t>01</w:t>
            </w:r>
          </w:p>
        </w:tc>
        <w:tc>
          <w:tcPr>
            <w:tcW w:w="4603" w:type="dxa"/>
          </w:tcPr>
          <w:p w14:paraId="6F7E4F4D" w14:textId="005B5CBC" w:rsidR="00C51868" w:rsidRDefault="00C51868" w:rsidP="004F679D">
            <w:pPr>
              <w:tabs>
                <w:tab w:val="left" w:pos="-142"/>
              </w:tabs>
              <w:jc w:val="center"/>
              <w:rPr>
                <w:rFonts w:ascii="Avenir Next Condensed" w:hAnsi="Avenir Next Condensed"/>
                <w:color w:val="000000"/>
              </w:rPr>
            </w:pPr>
            <w:r w:rsidRPr="000F3F41">
              <w:rPr>
                <w:rFonts w:ascii="Avenir Next Condensed" w:hAnsi="Avenir Next Condensed"/>
                <w:color w:val="000000"/>
                <w:shd w:val="clear" w:color="auto" w:fill="FFFFFF"/>
              </w:rPr>
              <w:t>01/0</w:t>
            </w:r>
            <w:r>
              <w:rPr>
                <w:rFonts w:ascii="Avenir Next Condensed" w:hAnsi="Avenir Next Condensed"/>
                <w:color w:val="000000"/>
                <w:shd w:val="clear" w:color="auto" w:fill="FFFFFF"/>
              </w:rPr>
              <w:t>1</w:t>
            </w:r>
            <w:r w:rsidRPr="000F3F41">
              <w:rPr>
                <w:rFonts w:ascii="Avenir Next Condensed" w:hAnsi="Avenir Next Condensed"/>
                <w:color w:val="000000"/>
                <w:shd w:val="clear" w:color="auto" w:fill="FFFFFF"/>
              </w:rPr>
              <w:t>/2</w:t>
            </w:r>
            <w:r>
              <w:rPr>
                <w:rFonts w:ascii="Avenir Next Condensed" w:hAnsi="Avenir Next Condensed"/>
                <w:color w:val="000000"/>
                <w:shd w:val="clear" w:color="auto" w:fill="FFFFFF"/>
              </w:rPr>
              <w:t>1</w:t>
            </w:r>
            <w:r w:rsidRPr="000F3F41">
              <w:rPr>
                <w:rFonts w:ascii="Avenir Next Condensed" w:hAnsi="Avenir Next Condensed"/>
                <w:color w:val="000000"/>
                <w:shd w:val="clear" w:color="auto" w:fill="FFFFFF"/>
              </w:rPr>
              <w:t xml:space="preserve"> </w:t>
            </w:r>
            <w:r>
              <w:rPr>
                <w:rFonts w:ascii="Avenir Next Condensed" w:hAnsi="Avenir Next Condensed"/>
                <w:color w:val="000000"/>
                <w:shd w:val="clear" w:color="auto" w:fill="FFFFFF"/>
              </w:rPr>
              <w:t>AL 31/03/21</w:t>
            </w:r>
          </w:p>
        </w:tc>
      </w:tr>
      <w:tr w:rsidR="00C51868" w14:paraId="57DF6A48" w14:textId="77777777" w:rsidTr="00C51868">
        <w:trPr>
          <w:jc w:val="center"/>
        </w:trPr>
        <w:tc>
          <w:tcPr>
            <w:tcW w:w="1136" w:type="dxa"/>
          </w:tcPr>
          <w:p w14:paraId="51CDC68B" w14:textId="77777777" w:rsidR="00C51868" w:rsidRDefault="00C51868" w:rsidP="004F679D">
            <w:pPr>
              <w:tabs>
                <w:tab w:val="left" w:pos="-142"/>
              </w:tabs>
              <w:jc w:val="center"/>
              <w:rPr>
                <w:rFonts w:ascii="Avenir Next Condensed" w:hAnsi="Avenir Next Condensed"/>
                <w:color w:val="000000"/>
              </w:rPr>
            </w:pPr>
            <w:r>
              <w:rPr>
                <w:rFonts w:ascii="Avenir Next Condensed" w:hAnsi="Avenir Next Condensed"/>
                <w:color w:val="000000"/>
              </w:rPr>
              <w:t>02</w:t>
            </w:r>
          </w:p>
        </w:tc>
        <w:tc>
          <w:tcPr>
            <w:tcW w:w="4603" w:type="dxa"/>
          </w:tcPr>
          <w:p w14:paraId="5E46A972" w14:textId="21485DE6" w:rsidR="00C51868" w:rsidRDefault="00C51868" w:rsidP="004F679D">
            <w:pPr>
              <w:tabs>
                <w:tab w:val="left" w:pos="-142"/>
              </w:tabs>
              <w:jc w:val="center"/>
              <w:rPr>
                <w:rFonts w:ascii="Avenir Next Condensed" w:hAnsi="Avenir Next Condensed"/>
                <w:color w:val="000000"/>
              </w:rPr>
            </w:pPr>
            <w:r w:rsidRPr="000F3F41">
              <w:rPr>
                <w:rFonts w:ascii="Avenir Next Condensed" w:hAnsi="Avenir Next Condensed"/>
                <w:color w:val="000000"/>
                <w:shd w:val="clear" w:color="auto" w:fill="FFFFFF"/>
              </w:rPr>
              <w:t>01/</w:t>
            </w:r>
            <w:r>
              <w:rPr>
                <w:rFonts w:ascii="Avenir Next Condensed" w:hAnsi="Avenir Next Condensed"/>
                <w:color w:val="000000"/>
                <w:shd w:val="clear" w:color="auto" w:fill="FFFFFF"/>
              </w:rPr>
              <w:t>10</w:t>
            </w:r>
            <w:r w:rsidRPr="000F3F41">
              <w:rPr>
                <w:rFonts w:ascii="Avenir Next Condensed" w:hAnsi="Avenir Next Condensed"/>
                <w:color w:val="000000"/>
                <w:shd w:val="clear" w:color="auto" w:fill="FFFFFF"/>
              </w:rPr>
              <w:t>/2</w:t>
            </w:r>
            <w:r>
              <w:rPr>
                <w:rFonts w:ascii="Avenir Next Condensed" w:hAnsi="Avenir Next Condensed"/>
                <w:color w:val="000000"/>
                <w:shd w:val="clear" w:color="auto" w:fill="FFFFFF"/>
              </w:rPr>
              <w:t>0</w:t>
            </w:r>
            <w:r w:rsidRPr="000F3F41">
              <w:rPr>
                <w:rFonts w:ascii="Avenir Next Condensed" w:hAnsi="Avenir Next Condensed"/>
                <w:color w:val="000000"/>
                <w:shd w:val="clear" w:color="auto" w:fill="FFFFFF"/>
              </w:rPr>
              <w:t xml:space="preserve"> al 31/1</w:t>
            </w:r>
            <w:r>
              <w:rPr>
                <w:rFonts w:ascii="Avenir Next Condensed" w:hAnsi="Avenir Next Condensed"/>
                <w:color w:val="000000"/>
                <w:shd w:val="clear" w:color="auto" w:fill="FFFFFF"/>
              </w:rPr>
              <w:t>2</w:t>
            </w:r>
            <w:r w:rsidRPr="000F3F41">
              <w:rPr>
                <w:rFonts w:ascii="Avenir Next Condensed" w:hAnsi="Avenir Next Condensed"/>
                <w:color w:val="000000"/>
                <w:shd w:val="clear" w:color="auto" w:fill="FFFFFF"/>
              </w:rPr>
              <w:t>/2</w:t>
            </w:r>
            <w:r>
              <w:rPr>
                <w:rFonts w:ascii="Avenir Next Condensed" w:hAnsi="Avenir Next Condensed"/>
                <w:color w:val="000000"/>
                <w:shd w:val="clear" w:color="auto" w:fill="FFFFFF"/>
              </w:rPr>
              <w:t>0</w:t>
            </w:r>
          </w:p>
        </w:tc>
      </w:tr>
      <w:tr w:rsidR="00C51868" w14:paraId="4E93C47C" w14:textId="77777777" w:rsidTr="00C51868">
        <w:trPr>
          <w:jc w:val="center"/>
        </w:trPr>
        <w:tc>
          <w:tcPr>
            <w:tcW w:w="1136" w:type="dxa"/>
          </w:tcPr>
          <w:p w14:paraId="30FD2D44" w14:textId="77777777" w:rsidR="00C51868" w:rsidRDefault="00C51868" w:rsidP="004F679D">
            <w:pPr>
              <w:tabs>
                <w:tab w:val="left" w:pos="-142"/>
              </w:tabs>
              <w:jc w:val="center"/>
              <w:rPr>
                <w:rFonts w:ascii="Avenir Next Condensed" w:hAnsi="Avenir Next Condensed"/>
                <w:color w:val="000000"/>
              </w:rPr>
            </w:pPr>
            <w:r>
              <w:rPr>
                <w:rFonts w:ascii="Avenir Next Condensed" w:hAnsi="Avenir Next Condensed"/>
                <w:color w:val="000000"/>
              </w:rPr>
              <w:t>03</w:t>
            </w:r>
          </w:p>
        </w:tc>
        <w:tc>
          <w:tcPr>
            <w:tcW w:w="4603" w:type="dxa"/>
          </w:tcPr>
          <w:p w14:paraId="7BBE4CC3" w14:textId="2D8F2143" w:rsidR="00C51868" w:rsidRDefault="00C51868" w:rsidP="004F679D">
            <w:pPr>
              <w:tabs>
                <w:tab w:val="left" w:pos="-142"/>
              </w:tabs>
              <w:jc w:val="center"/>
              <w:rPr>
                <w:rFonts w:ascii="Avenir Next Condensed" w:hAnsi="Avenir Next Condensed"/>
                <w:color w:val="000000"/>
              </w:rPr>
            </w:pPr>
            <w:r w:rsidRPr="000F3F41">
              <w:rPr>
                <w:rFonts w:ascii="Avenir Next Condensed" w:hAnsi="Avenir Next Condensed"/>
                <w:color w:val="000000"/>
                <w:shd w:val="clear" w:color="auto" w:fill="FFFFFF"/>
              </w:rPr>
              <w:t>01/</w:t>
            </w:r>
            <w:r>
              <w:rPr>
                <w:rFonts w:ascii="Avenir Next Condensed" w:hAnsi="Avenir Next Condensed"/>
                <w:color w:val="000000"/>
                <w:shd w:val="clear" w:color="auto" w:fill="FFFFFF"/>
              </w:rPr>
              <w:t>07/20 AL 30/09/20</w:t>
            </w:r>
          </w:p>
        </w:tc>
      </w:tr>
    </w:tbl>
    <w:p w14:paraId="30B53F46" w14:textId="77777777" w:rsidR="00C51868" w:rsidRDefault="00C51868" w:rsidP="00C51868">
      <w:pPr>
        <w:shd w:val="clear" w:color="auto" w:fill="FFFFFF"/>
        <w:tabs>
          <w:tab w:val="left" w:pos="-142"/>
        </w:tabs>
        <w:spacing w:after="0"/>
        <w:jc w:val="both"/>
        <w:rPr>
          <w:rFonts w:ascii="Avenir Next Condensed" w:hAnsi="Avenir Next Condensed"/>
          <w:bCs/>
          <w:color w:val="000000"/>
          <w:u w:val="single"/>
          <w:shd w:val="clear" w:color="auto" w:fill="FFFFFF"/>
        </w:rPr>
      </w:pPr>
    </w:p>
    <w:p w14:paraId="40BE3E34" w14:textId="77777777" w:rsidR="005365EF" w:rsidRDefault="005365EF" w:rsidP="00C51868">
      <w:pPr>
        <w:shd w:val="clear" w:color="auto" w:fill="FFFFFF"/>
        <w:tabs>
          <w:tab w:val="left" w:pos="-142"/>
        </w:tabs>
        <w:spacing w:after="0"/>
        <w:jc w:val="both"/>
        <w:rPr>
          <w:rFonts w:ascii="Avenir Next Condensed" w:hAnsi="Avenir Next Condensed"/>
          <w:bCs/>
          <w:color w:val="000000"/>
          <w:u w:val="single"/>
          <w:shd w:val="clear" w:color="auto" w:fill="FFFFFF"/>
        </w:rPr>
      </w:pPr>
    </w:p>
    <w:p w14:paraId="5D6535E4" w14:textId="77777777" w:rsidR="005365EF" w:rsidRDefault="005365EF" w:rsidP="00C51868">
      <w:pPr>
        <w:shd w:val="clear" w:color="auto" w:fill="FFFFFF"/>
        <w:tabs>
          <w:tab w:val="left" w:pos="-142"/>
        </w:tabs>
        <w:spacing w:after="0"/>
        <w:jc w:val="both"/>
        <w:rPr>
          <w:rFonts w:ascii="Avenir Next Condensed" w:hAnsi="Avenir Next Condensed"/>
          <w:bCs/>
          <w:color w:val="000000"/>
          <w:u w:val="single"/>
          <w:shd w:val="clear" w:color="auto" w:fill="FFFFFF"/>
        </w:rPr>
      </w:pPr>
    </w:p>
    <w:tbl>
      <w:tblPr>
        <w:tblStyle w:val="Tablaconcuadrcula"/>
        <w:tblW w:w="0" w:type="auto"/>
        <w:jc w:val="center"/>
        <w:tblLook w:val="04A0" w:firstRow="1" w:lastRow="0" w:firstColumn="1" w:lastColumn="0" w:noHBand="0" w:noVBand="1"/>
      </w:tblPr>
      <w:tblGrid>
        <w:gridCol w:w="1136"/>
        <w:gridCol w:w="4603"/>
      </w:tblGrid>
      <w:tr w:rsidR="00C51868" w14:paraId="02E9E58B" w14:textId="77777777" w:rsidTr="004F679D">
        <w:trPr>
          <w:jc w:val="center"/>
        </w:trPr>
        <w:tc>
          <w:tcPr>
            <w:tcW w:w="5739" w:type="dxa"/>
            <w:gridSpan w:val="2"/>
            <w:shd w:val="clear" w:color="auto" w:fill="D9D9D9" w:themeFill="background1" w:themeFillShade="D9"/>
          </w:tcPr>
          <w:p w14:paraId="5008F69E" w14:textId="77777777" w:rsidR="00C51868" w:rsidRPr="004872AB" w:rsidRDefault="00C51868" w:rsidP="00C51868">
            <w:pPr>
              <w:pStyle w:val="Prrafodelista"/>
              <w:numPr>
                <w:ilvl w:val="0"/>
                <w:numId w:val="48"/>
              </w:numPr>
              <w:tabs>
                <w:tab w:val="left" w:pos="-142"/>
              </w:tabs>
              <w:jc w:val="both"/>
              <w:rPr>
                <w:rFonts w:ascii="Avenir Next Condensed" w:hAnsi="Avenir Next Condensed"/>
                <w:color w:val="000000"/>
              </w:rPr>
            </w:pPr>
            <w:r>
              <w:rPr>
                <w:rFonts w:ascii="Avenir Next Condensed" w:hAnsi="Avenir Next Condensed"/>
                <w:color w:val="000000"/>
              </w:rPr>
              <w:t>CAMPEONATO JUNIOR</w:t>
            </w:r>
          </w:p>
        </w:tc>
      </w:tr>
      <w:tr w:rsidR="00C51868" w14:paraId="7A4EB59A" w14:textId="77777777" w:rsidTr="004F679D">
        <w:trPr>
          <w:jc w:val="center"/>
        </w:trPr>
        <w:tc>
          <w:tcPr>
            <w:tcW w:w="1136" w:type="dxa"/>
          </w:tcPr>
          <w:p w14:paraId="6217A650" w14:textId="77777777" w:rsidR="00C51868" w:rsidRDefault="00C51868" w:rsidP="004F679D">
            <w:pPr>
              <w:tabs>
                <w:tab w:val="left" w:pos="-142"/>
              </w:tabs>
              <w:jc w:val="center"/>
              <w:rPr>
                <w:rFonts w:ascii="Avenir Next Condensed" w:hAnsi="Avenir Next Condensed"/>
                <w:color w:val="000000"/>
              </w:rPr>
            </w:pPr>
            <w:r>
              <w:rPr>
                <w:rFonts w:ascii="Avenir Next Condensed" w:hAnsi="Avenir Next Condensed"/>
                <w:color w:val="000000"/>
              </w:rPr>
              <w:t>Categoría</w:t>
            </w:r>
          </w:p>
        </w:tc>
        <w:tc>
          <w:tcPr>
            <w:tcW w:w="4603" w:type="dxa"/>
          </w:tcPr>
          <w:p w14:paraId="40543A55" w14:textId="77777777" w:rsidR="00C51868" w:rsidRDefault="00C51868" w:rsidP="004F679D">
            <w:pPr>
              <w:tabs>
                <w:tab w:val="left" w:pos="-142"/>
              </w:tabs>
              <w:jc w:val="center"/>
              <w:rPr>
                <w:rFonts w:ascii="Avenir Next Condensed" w:hAnsi="Avenir Next Condensed"/>
                <w:color w:val="000000"/>
              </w:rPr>
            </w:pPr>
            <w:r>
              <w:rPr>
                <w:rFonts w:ascii="Avenir Next Condensed" w:hAnsi="Avenir Next Condensed"/>
                <w:color w:val="000000"/>
              </w:rPr>
              <w:t>Nacidos entre:</w:t>
            </w:r>
          </w:p>
        </w:tc>
      </w:tr>
      <w:tr w:rsidR="00C51868" w14:paraId="270D998F" w14:textId="77777777" w:rsidTr="004F679D">
        <w:trPr>
          <w:jc w:val="center"/>
        </w:trPr>
        <w:tc>
          <w:tcPr>
            <w:tcW w:w="1136" w:type="dxa"/>
          </w:tcPr>
          <w:p w14:paraId="248A79FA" w14:textId="12C6A1EE" w:rsidR="00C51868" w:rsidRDefault="00C44470" w:rsidP="00C44470">
            <w:pPr>
              <w:tabs>
                <w:tab w:val="left" w:pos="-142"/>
              </w:tabs>
              <w:jc w:val="center"/>
              <w:rPr>
                <w:rFonts w:ascii="Avenir Next Condensed" w:hAnsi="Avenir Next Condensed"/>
                <w:color w:val="000000"/>
              </w:rPr>
            </w:pPr>
            <w:r>
              <w:rPr>
                <w:rFonts w:ascii="Avenir Next Condensed" w:hAnsi="Avenir Next Condensed"/>
                <w:color w:val="000000"/>
              </w:rPr>
              <w:t>04</w:t>
            </w:r>
          </w:p>
        </w:tc>
        <w:tc>
          <w:tcPr>
            <w:tcW w:w="4603" w:type="dxa"/>
          </w:tcPr>
          <w:p w14:paraId="6F7643A2" w14:textId="611DF4F2" w:rsidR="00C51868" w:rsidRPr="000F3F41" w:rsidRDefault="00C51868" w:rsidP="004F679D">
            <w:pPr>
              <w:tabs>
                <w:tab w:val="left" w:pos="-142"/>
              </w:tabs>
              <w:jc w:val="center"/>
              <w:rPr>
                <w:rFonts w:ascii="Avenir Next Condensed" w:hAnsi="Avenir Next Condensed"/>
                <w:color w:val="000000"/>
                <w:shd w:val="clear" w:color="auto" w:fill="FFFFFF"/>
              </w:rPr>
            </w:pPr>
            <w:r w:rsidRPr="000F3F41">
              <w:rPr>
                <w:rFonts w:ascii="Avenir Next Condensed" w:hAnsi="Avenir Next Condensed"/>
              </w:rPr>
              <w:t>01/04 y el 30/06/</w:t>
            </w:r>
            <w:r>
              <w:rPr>
                <w:rFonts w:ascii="Avenir Next Condensed" w:hAnsi="Avenir Next Condensed"/>
              </w:rPr>
              <w:t>20</w:t>
            </w:r>
          </w:p>
        </w:tc>
      </w:tr>
      <w:tr w:rsidR="00C51868" w14:paraId="1479E9D0" w14:textId="77777777" w:rsidTr="004F679D">
        <w:trPr>
          <w:jc w:val="center"/>
        </w:trPr>
        <w:tc>
          <w:tcPr>
            <w:tcW w:w="1136" w:type="dxa"/>
          </w:tcPr>
          <w:p w14:paraId="3899D646" w14:textId="4ACE32F4" w:rsidR="00C51868" w:rsidRDefault="00C44470" w:rsidP="00C44470">
            <w:pPr>
              <w:tabs>
                <w:tab w:val="left" w:pos="-142"/>
              </w:tabs>
              <w:jc w:val="center"/>
              <w:rPr>
                <w:rFonts w:ascii="Avenir Next Condensed" w:hAnsi="Avenir Next Condensed"/>
                <w:color w:val="000000"/>
              </w:rPr>
            </w:pPr>
            <w:r>
              <w:rPr>
                <w:rFonts w:ascii="Avenir Next Condensed" w:hAnsi="Avenir Next Condensed"/>
                <w:color w:val="000000"/>
              </w:rPr>
              <w:t>05</w:t>
            </w:r>
          </w:p>
        </w:tc>
        <w:tc>
          <w:tcPr>
            <w:tcW w:w="4603" w:type="dxa"/>
          </w:tcPr>
          <w:p w14:paraId="00BE02B1" w14:textId="25BE5B0C" w:rsidR="00C51868" w:rsidRDefault="00C51868" w:rsidP="004F679D">
            <w:pPr>
              <w:tabs>
                <w:tab w:val="left" w:pos="-142"/>
              </w:tabs>
              <w:jc w:val="center"/>
              <w:rPr>
                <w:rFonts w:ascii="Avenir Next Condensed" w:hAnsi="Avenir Next Condensed"/>
                <w:color w:val="000000"/>
              </w:rPr>
            </w:pPr>
            <w:r w:rsidRPr="000F3F41">
              <w:rPr>
                <w:rFonts w:ascii="Avenir Next Condensed" w:hAnsi="Avenir Next Condensed"/>
              </w:rPr>
              <w:t>01/01 y el 31/03/</w:t>
            </w:r>
            <w:r>
              <w:rPr>
                <w:rFonts w:ascii="Avenir Next Condensed" w:hAnsi="Avenir Next Condensed"/>
              </w:rPr>
              <w:t>20</w:t>
            </w:r>
          </w:p>
        </w:tc>
      </w:tr>
    </w:tbl>
    <w:p w14:paraId="240B9C2B" w14:textId="77777777" w:rsidR="00C51868" w:rsidRPr="000F3F41" w:rsidRDefault="00C51868" w:rsidP="00C51868">
      <w:pPr>
        <w:shd w:val="clear" w:color="auto" w:fill="FFFFFF"/>
        <w:tabs>
          <w:tab w:val="left" w:pos="-142"/>
        </w:tabs>
        <w:spacing w:after="0"/>
        <w:jc w:val="both"/>
        <w:rPr>
          <w:rFonts w:ascii="Avenir Next Condensed" w:hAnsi="Avenir Next Condensed"/>
          <w:bCs/>
          <w:color w:val="000000"/>
          <w:u w:val="single"/>
          <w:shd w:val="clear" w:color="auto" w:fill="FFFFFF"/>
        </w:rPr>
      </w:pPr>
    </w:p>
    <w:tbl>
      <w:tblPr>
        <w:tblStyle w:val="Tablaconcuadrcula"/>
        <w:tblW w:w="0" w:type="auto"/>
        <w:jc w:val="center"/>
        <w:tblLook w:val="04A0" w:firstRow="1" w:lastRow="0" w:firstColumn="1" w:lastColumn="0" w:noHBand="0" w:noVBand="1"/>
      </w:tblPr>
      <w:tblGrid>
        <w:gridCol w:w="1136"/>
        <w:gridCol w:w="4603"/>
      </w:tblGrid>
      <w:tr w:rsidR="00C51868" w14:paraId="0F1B07AC" w14:textId="77777777" w:rsidTr="004F679D">
        <w:trPr>
          <w:jc w:val="center"/>
        </w:trPr>
        <w:tc>
          <w:tcPr>
            <w:tcW w:w="5739" w:type="dxa"/>
            <w:gridSpan w:val="2"/>
            <w:shd w:val="clear" w:color="auto" w:fill="D9D9D9" w:themeFill="background1" w:themeFillShade="D9"/>
          </w:tcPr>
          <w:p w14:paraId="6C72E729" w14:textId="517F24D8" w:rsidR="00C51868" w:rsidRPr="004872AB" w:rsidRDefault="00C51868" w:rsidP="00C51868">
            <w:pPr>
              <w:pStyle w:val="Prrafodelista"/>
              <w:numPr>
                <w:ilvl w:val="0"/>
                <w:numId w:val="48"/>
              </w:numPr>
              <w:tabs>
                <w:tab w:val="left" w:pos="-142"/>
              </w:tabs>
              <w:jc w:val="both"/>
              <w:rPr>
                <w:rFonts w:ascii="Avenir Next Condensed" w:hAnsi="Avenir Next Condensed"/>
                <w:color w:val="000000"/>
              </w:rPr>
            </w:pPr>
            <w:r>
              <w:rPr>
                <w:rFonts w:ascii="Avenir Next Condensed" w:hAnsi="Avenir Next Condensed"/>
                <w:color w:val="000000"/>
              </w:rPr>
              <w:t>DOS AÑOS</w:t>
            </w:r>
          </w:p>
        </w:tc>
      </w:tr>
      <w:tr w:rsidR="00C51868" w14:paraId="2943741D" w14:textId="77777777" w:rsidTr="004F679D">
        <w:trPr>
          <w:jc w:val="center"/>
        </w:trPr>
        <w:tc>
          <w:tcPr>
            <w:tcW w:w="1136" w:type="dxa"/>
          </w:tcPr>
          <w:p w14:paraId="1B01FF6B" w14:textId="77777777" w:rsidR="00C51868" w:rsidRDefault="00C51868" w:rsidP="004F679D">
            <w:pPr>
              <w:tabs>
                <w:tab w:val="left" w:pos="-142"/>
              </w:tabs>
              <w:jc w:val="center"/>
              <w:rPr>
                <w:rFonts w:ascii="Avenir Next Condensed" w:hAnsi="Avenir Next Condensed"/>
                <w:color w:val="000000"/>
              </w:rPr>
            </w:pPr>
            <w:r>
              <w:rPr>
                <w:rFonts w:ascii="Avenir Next Condensed" w:hAnsi="Avenir Next Condensed"/>
                <w:color w:val="000000"/>
              </w:rPr>
              <w:t>Categoría</w:t>
            </w:r>
          </w:p>
        </w:tc>
        <w:tc>
          <w:tcPr>
            <w:tcW w:w="4603" w:type="dxa"/>
          </w:tcPr>
          <w:p w14:paraId="36B06C9C" w14:textId="77777777" w:rsidR="00C51868" w:rsidRDefault="00C51868" w:rsidP="004F679D">
            <w:pPr>
              <w:tabs>
                <w:tab w:val="left" w:pos="-142"/>
              </w:tabs>
              <w:jc w:val="center"/>
              <w:rPr>
                <w:rFonts w:ascii="Avenir Next Condensed" w:hAnsi="Avenir Next Condensed"/>
                <w:color w:val="000000"/>
              </w:rPr>
            </w:pPr>
            <w:r>
              <w:rPr>
                <w:rFonts w:ascii="Avenir Next Condensed" w:hAnsi="Avenir Next Condensed"/>
                <w:color w:val="000000"/>
              </w:rPr>
              <w:t>Nacidos entre:</w:t>
            </w:r>
          </w:p>
        </w:tc>
      </w:tr>
      <w:tr w:rsidR="00C51868" w14:paraId="4183DDAC" w14:textId="77777777" w:rsidTr="004F679D">
        <w:trPr>
          <w:jc w:val="center"/>
        </w:trPr>
        <w:tc>
          <w:tcPr>
            <w:tcW w:w="1136" w:type="dxa"/>
          </w:tcPr>
          <w:p w14:paraId="1BCA5567" w14:textId="285A50A4" w:rsidR="00C51868" w:rsidRDefault="00C44470" w:rsidP="004F679D">
            <w:pPr>
              <w:tabs>
                <w:tab w:val="left" w:pos="-142"/>
              </w:tabs>
              <w:jc w:val="center"/>
              <w:rPr>
                <w:rFonts w:ascii="Avenir Next Condensed" w:hAnsi="Avenir Next Condensed"/>
                <w:color w:val="000000"/>
              </w:rPr>
            </w:pPr>
            <w:r>
              <w:rPr>
                <w:rFonts w:ascii="Avenir Next Condensed" w:hAnsi="Avenir Next Condensed"/>
                <w:color w:val="000000"/>
              </w:rPr>
              <w:t>06</w:t>
            </w:r>
          </w:p>
        </w:tc>
        <w:tc>
          <w:tcPr>
            <w:tcW w:w="4603" w:type="dxa"/>
          </w:tcPr>
          <w:p w14:paraId="3C3B143B" w14:textId="78412378" w:rsidR="00C51868" w:rsidRDefault="00C51868" w:rsidP="004F679D">
            <w:pPr>
              <w:tabs>
                <w:tab w:val="left" w:pos="-142"/>
              </w:tabs>
              <w:jc w:val="center"/>
              <w:rPr>
                <w:rFonts w:ascii="Avenir Next Condensed" w:hAnsi="Avenir Next Condensed"/>
                <w:color w:val="000000"/>
              </w:rPr>
            </w:pPr>
            <w:r w:rsidRPr="000F3F41">
              <w:rPr>
                <w:rFonts w:ascii="Avenir Next Condensed" w:hAnsi="Avenir Next Condensed"/>
              </w:rPr>
              <w:t>01/10 y el 31/12/1</w:t>
            </w:r>
            <w:r>
              <w:rPr>
                <w:rFonts w:ascii="Avenir Next Condensed" w:hAnsi="Avenir Next Condensed"/>
              </w:rPr>
              <w:t>9</w:t>
            </w:r>
          </w:p>
        </w:tc>
      </w:tr>
      <w:tr w:rsidR="00C51868" w14:paraId="2CD67073" w14:textId="77777777" w:rsidTr="004F679D">
        <w:trPr>
          <w:jc w:val="center"/>
        </w:trPr>
        <w:tc>
          <w:tcPr>
            <w:tcW w:w="1136" w:type="dxa"/>
          </w:tcPr>
          <w:p w14:paraId="781EB766" w14:textId="23E2EBC1" w:rsidR="00C51868" w:rsidRDefault="00C44470" w:rsidP="004F679D">
            <w:pPr>
              <w:tabs>
                <w:tab w:val="left" w:pos="-142"/>
              </w:tabs>
              <w:jc w:val="center"/>
              <w:rPr>
                <w:rFonts w:ascii="Avenir Next Condensed" w:hAnsi="Avenir Next Condensed"/>
                <w:color w:val="000000"/>
              </w:rPr>
            </w:pPr>
            <w:r>
              <w:rPr>
                <w:rFonts w:ascii="Avenir Next Condensed" w:hAnsi="Avenir Next Condensed"/>
                <w:color w:val="000000"/>
              </w:rPr>
              <w:t>07</w:t>
            </w:r>
          </w:p>
        </w:tc>
        <w:tc>
          <w:tcPr>
            <w:tcW w:w="4603" w:type="dxa"/>
          </w:tcPr>
          <w:p w14:paraId="4D6EC05C" w14:textId="2E28882B" w:rsidR="00C51868" w:rsidRDefault="00C51868" w:rsidP="004F679D">
            <w:pPr>
              <w:tabs>
                <w:tab w:val="left" w:pos="-142"/>
              </w:tabs>
              <w:jc w:val="center"/>
              <w:rPr>
                <w:rFonts w:ascii="Avenir Next Condensed" w:hAnsi="Avenir Next Condensed"/>
                <w:color w:val="000000"/>
              </w:rPr>
            </w:pPr>
            <w:r w:rsidRPr="000F3F41">
              <w:rPr>
                <w:rFonts w:ascii="Avenir Next Condensed" w:hAnsi="Avenir Next Condensed"/>
              </w:rPr>
              <w:t>01/07 y el 30/09/1</w:t>
            </w:r>
            <w:r>
              <w:rPr>
                <w:rFonts w:ascii="Avenir Next Condensed" w:hAnsi="Avenir Next Condensed"/>
              </w:rPr>
              <w:t>9</w:t>
            </w:r>
          </w:p>
        </w:tc>
      </w:tr>
    </w:tbl>
    <w:p w14:paraId="031AEB34" w14:textId="77777777" w:rsidR="00C51868" w:rsidRPr="000F3F41" w:rsidRDefault="00C51868" w:rsidP="00C51868">
      <w:pPr>
        <w:shd w:val="clear" w:color="auto" w:fill="FFFFFF"/>
        <w:tabs>
          <w:tab w:val="left" w:pos="-142"/>
        </w:tabs>
        <w:spacing w:after="0"/>
        <w:jc w:val="both"/>
        <w:rPr>
          <w:rFonts w:ascii="Avenir Next Condensed" w:hAnsi="Avenir Next Condensed"/>
          <w:color w:val="000000"/>
        </w:rPr>
      </w:pPr>
    </w:p>
    <w:tbl>
      <w:tblPr>
        <w:tblStyle w:val="Tablaconcuadrcula"/>
        <w:tblW w:w="0" w:type="auto"/>
        <w:jc w:val="center"/>
        <w:tblLook w:val="04A0" w:firstRow="1" w:lastRow="0" w:firstColumn="1" w:lastColumn="0" w:noHBand="0" w:noVBand="1"/>
      </w:tblPr>
      <w:tblGrid>
        <w:gridCol w:w="1136"/>
        <w:gridCol w:w="4603"/>
      </w:tblGrid>
      <w:tr w:rsidR="00C51868" w14:paraId="22A29CA6" w14:textId="77777777" w:rsidTr="004F679D">
        <w:trPr>
          <w:jc w:val="center"/>
        </w:trPr>
        <w:tc>
          <w:tcPr>
            <w:tcW w:w="5739" w:type="dxa"/>
            <w:gridSpan w:val="2"/>
            <w:shd w:val="clear" w:color="auto" w:fill="D9D9D9" w:themeFill="background1" w:themeFillShade="D9"/>
          </w:tcPr>
          <w:p w14:paraId="3ABDE90E" w14:textId="77777777" w:rsidR="00C51868" w:rsidRPr="00E91A44" w:rsidRDefault="00C51868" w:rsidP="00C51868">
            <w:pPr>
              <w:pStyle w:val="Prrafodelista"/>
              <w:numPr>
                <w:ilvl w:val="0"/>
                <w:numId w:val="48"/>
              </w:numPr>
              <w:tabs>
                <w:tab w:val="left" w:pos="-142"/>
              </w:tabs>
              <w:jc w:val="both"/>
              <w:rPr>
                <w:rFonts w:ascii="Avenir Next Condensed" w:hAnsi="Avenir Next Condensed"/>
                <w:color w:val="000000"/>
              </w:rPr>
            </w:pPr>
            <w:r w:rsidRPr="00E91A44">
              <w:rPr>
                <w:rFonts w:ascii="Avenir Next Condensed" w:hAnsi="Avenir Next Condensed"/>
                <w:color w:val="000000"/>
              </w:rPr>
              <w:t xml:space="preserve">CAMPEONATO </w:t>
            </w:r>
            <w:r>
              <w:rPr>
                <w:rFonts w:ascii="Avenir Next Condensed" w:hAnsi="Avenir Next Condensed"/>
                <w:color w:val="000000"/>
              </w:rPr>
              <w:t>SENIOR</w:t>
            </w:r>
          </w:p>
        </w:tc>
      </w:tr>
      <w:tr w:rsidR="00C51868" w14:paraId="6C9B146F" w14:textId="77777777" w:rsidTr="004F679D">
        <w:trPr>
          <w:jc w:val="center"/>
        </w:trPr>
        <w:tc>
          <w:tcPr>
            <w:tcW w:w="1136" w:type="dxa"/>
          </w:tcPr>
          <w:p w14:paraId="53605FA0" w14:textId="77777777" w:rsidR="00C51868" w:rsidRDefault="00C51868" w:rsidP="004F679D">
            <w:pPr>
              <w:tabs>
                <w:tab w:val="left" w:pos="-142"/>
              </w:tabs>
              <w:jc w:val="center"/>
              <w:rPr>
                <w:rFonts w:ascii="Avenir Next Condensed" w:hAnsi="Avenir Next Condensed"/>
                <w:color w:val="000000"/>
              </w:rPr>
            </w:pPr>
            <w:r>
              <w:rPr>
                <w:rFonts w:ascii="Avenir Next Condensed" w:hAnsi="Avenir Next Condensed"/>
                <w:color w:val="000000"/>
              </w:rPr>
              <w:t>Categoría</w:t>
            </w:r>
          </w:p>
        </w:tc>
        <w:tc>
          <w:tcPr>
            <w:tcW w:w="4603" w:type="dxa"/>
          </w:tcPr>
          <w:p w14:paraId="3341565E" w14:textId="77777777" w:rsidR="00C51868" w:rsidRDefault="00C51868" w:rsidP="004F679D">
            <w:pPr>
              <w:tabs>
                <w:tab w:val="left" w:pos="-142"/>
              </w:tabs>
              <w:jc w:val="center"/>
              <w:rPr>
                <w:rFonts w:ascii="Avenir Next Condensed" w:hAnsi="Avenir Next Condensed"/>
                <w:color w:val="000000"/>
              </w:rPr>
            </w:pPr>
            <w:r>
              <w:rPr>
                <w:rFonts w:ascii="Avenir Next Condensed" w:hAnsi="Avenir Next Condensed"/>
                <w:color w:val="000000"/>
              </w:rPr>
              <w:t>Nacidos entre:</w:t>
            </w:r>
          </w:p>
        </w:tc>
      </w:tr>
      <w:tr w:rsidR="00C51868" w14:paraId="1005D446" w14:textId="77777777" w:rsidTr="004F679D">
        <w:trPr>
          <w:jc w:val="center"/>
        </w:trPr>
        <w:tc>
          <w:tcPr>
            <w:tcW w:w="1136" w:type="dxa"/>
          </w:tcPr>
          <w:p w14:paraId="146BE0AF" w14:textId="14921DFE" w:rsidR="00C51868" w:rsidRDefault="00C44470" w:rsidP="004F679D">
            <w:pPr>
              <w:tabs>
                <w:tab w:val="left" w:pos="-142"/>
              </w:tabs>
              <w:jc w:val="center"/>
              <w:rPr>
                <w:rFonts w:ascii="Avenir Next Condensed" w:hAnsi="Avenir Next Condensed"/>
                <w:color w:val="000000"/>
              </w:rPr>
            </w:pPr>
            <w:r>
              <w:rPr>
                <w:rFonts w:ascii="Avenir Next Condensed" w:hAnsi="Avenir Next Condensed"/>
                <w:color w:val="000000"/>
              </w:rPr>
              <w:t>08</w:t>
            </w:r>
          </w:p>
        </w:tc>
        <w:tc>
          <w:tcPr>
            <w:tcW w:w="4603" w:type="dxa"/>
          </w:tcPr>
          <w:p w14:paraId="099764E1" w14:textId="3FCAB2BD" w:rsidR="00C51868" w:rsidRDefault="00C51868" w:rsidP="004F679D">
            <w:pPr>
              <w:tabs>
                <w:tab w:val="left" w:pos="-142"/>
              </w:tabs>
              <w:jc w:val="center"/>
              <w:rPr>
                <w:rFonts w:ascii="Avenir Next Condensed" w:hAnsi="Avenir Next Condensed"/>
                <w:color w:val="000000"/>
              </w:rPr>
            </w:pPr>
            <w:r w:rsidRPr="000F3F41">
              <w:rPr>
                <w:rFonts w:ascii="Avenir Next Condensed" w:hAnsi="Avenir Next Condensed"/>
              </w:rPr>
              <w:t>01/04 y el 30/06/1</w:t>
            </w:r>
            <w:r>
              <w:rPr>
                <w:rFonts w:ascii="Avenir Next Condensed" w:hAnsi="Avenir Next Condensed"/>
              </w:rPr>
              <w:t>9</w:t>
            </w:r>
          </w:p>
        </w:tc>
      </w:tr>
      <w:tr w:rsidR="00C51868" w14:paraId="70C5F8A6" w14:textId="77777777" w:rsidTr="004F679D">
        <w:trPr>
          <w:jc w:val="center"/>
        </w:trPr>
        <w:tc>
          <w:tcPr>
            <w:tcW w:w="1136" w:type="dxa"/>
          </w:tcPr>
          <w:p w14:paraId="4AAD2E50" w14:textId="595BC02E" w:rsidR="00C51868" w:rsidRDefault="00C44470" w:rsidP="004F679D">
            <w:pPr>
              <w:tabs>
                <w:tab w:val="left" w:pos="-142"/>
              </w:tabs>
              <w:jc w:val="center"/>
              <w:rPr>
                <w:rFonts w:ascii="Avenir Next Condensed" w:hAnsi="Avenir Next Condensed"/>
                <w:color w:val="000000"/>
              </w:rPr>
            </w:pPr>
            <w:r>
              <w:rPr>
                <w:rFonts w:ascii="Avenir Next Condensed" w:hAnsi="Avenir Next Condensed"/>
                <w:color w:val="000000"/>
              </w:rPr>
              <w:t>09</w:t>
            </w:r>
          </w:p>
        </w:tc>
        <w:tc>
          <w:tcPr>
            <w:tcW w:w="4603" w:type="dxa"/>
          </w:tcPr>
          <w:p w14:paraId="70D68555" w14:textId="1E9A24C5" w:rsidR="00C51868" w:rsidRDefault="00C51868" w:rsidP="004F679D">
            <w:pPr>
              <w:tabs>
                <w:tab w:val="left" w:pos="-142"/>
              </w:tabs>
              <w:jc w:val="center"/>
              <w:rPr>
                <w:rFonts w:ascii="Avenir Next Condensed" w:hAnsi="Avenir Next Condensed"/>
                <w:color w:val="000000"/>
              </w:rPr>
            </w:pPr>
            <w:r w:rsidRPr="000F3F41">
              <w:rPr>
                <w:rFonts w:ascii="Avenir Next Condensed" w:hAnsi="Avenir Next Condensed"/>
              </w:rPr>
              <w:t>01/01 y el 31/03/1</w:t>
            </w:r>
            <w:r>
              <w:rPr>
                <w:rFonts w:ascii="Avenir Next Condensed" w:hAnsi="Avenir Next Condensed"/>
              </w:rPr>
              <w:t>9</w:t>
            </w:r>
          </w:p>
        </w:tc>
      </w:tr>
      <w:tr w:rsidR="00C51868" w14:paraId="4D2B3F1C" w14:textId="77777777" w:rsidTr="004F679D">
        <w:trPr>
          <w:jc w:val="center"/>
        </w:trPr>
        <w:tc>
          <w:tcPr>
            <w:tcW w:w="1136" w:type="dxa"/>
          </w:tcPr>
          <w:p w14:paraId="44A81993" w14:textId="04E9FD4C" w:rsidR="00C51868" w:rsidRDefault="00C44470" w:rsidP="004F679D">
            <w:pPr>
              <w:tabs>
                <w:tab w:val="left" w:pos="-142"/>
              </w:tabs>
              <w:jc w:val="center"/>
              <w:rPr>
                <w:rFonts w:ascii="Avenir Next Condensed" w:hAnsi="Avenir Next Condensed"/>
                <w:color w:val="000000"/>
              </w:rPr>
            </w:pPr>
            <w:r>
              <w:rPr>
                <w:rFonts w:ascii="Avenir Next Condensed" w:hAnsi="Avenir Next Condensed"/>
                <w:color w:val="000000"/>
              </w:rPr>
              <w:t>10</w:t>
            </w:r>
          </w:p>
        </w:tc>
        <w:tc>
          <w:tcPr>
            <w:tcW w:w="4603" w:type="dxa"/>
          </w:tcPr>
          <w:p w14:paraId="7FE9F364" w14:textId="702471C2" w:rsidR="00C51868" w:rsidRPr="000F3F41" w:rsidRDefault="00C51868" w:rsidP="004F679D">
            <w:pPr>
              <w:tabs>
                <w:tab w:val="left" w:pos="-142"/>
              </w:tabs>
              <w:jc w:val="center"/>
              <w:rPr>
                <w:rFonts w:ascii="Avenir Next Condensed" w:hAnsi="Avenir Next Condensed"/>
                <w:color w:val="000000"/>
                <w:shd w:val="clear" w:color="auto" w:fill="FFFFFF"/>
              </w:rPr>
            </w:pPr>
            <w:r w:rsidRPr="000F3F41">
              <w:rPr>
                <w:rFonts w:ascii="Avenir Next Condensed" w:hAnsi="Avenir Next Condensed"/>
              </w:rPr>
              <w:t>01/09 y el 31/12/1</w:t>
            </w:r>
            <w:r>
              <w:rPr>
                <w:rFonts w:ascii="Avenir Next Condensed" w:hAnsi="Avenir Next Condensed"/>
              </w:rPr>
              <w:t>8</w:t>
            </w:r>
          </w:p>
        </w:tc>
      </w:tr>
    </w:tbl>
    <w:p w14:paraId="22A7EAB8" w14:textId="77777777" w:rsidR="0064710C" w:rsidRPr="000F3F41" w:rsidRDefault="0064710C" w:rsidP="0064710C">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u w:val="single"/>
        </w:rPr>
      </w:pPr>
    </w:p>
    <w:p w14:paraId="470F04EA" w14:textId="77777777" w:rsidR="00F557C9" w:rsidRPr="00A815E9" w:rsidRDefault="00F557C9" w:rsidP="00A815E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rPr>
          <w:rFonts w:ascii="Avenir Next Condensed" w:hAnsi="Avenir Next Condensed"/>
          <w:b/>
          <w:sz w:val="8"/>
          <w:u w:val="single"/>
        </w:rPr>
      </w:pPr>
    </w:p>
    <w:p w14:paraId="37BCD7B1" w14:textId="5BE6F9EE" w:rsidR="0064710C" w:rsidRPr="00F557C9" w:rsidRDefault="0064710C" w:rsidP="00F557C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center"/>
        <w:rPr>
          <w:rFonts w:ascii="Avenir Next Condensed" w:hAnsi="Avenir Next Condensed"/>
          <w:b/>
          <w:u w:val="single"/>
        </w:rPr>
      </w:pPr>
      <w:r w:rsidRPr="00F557C9">
        <w:rPr>
          <w:rFonts w:ascii="Avenir Next Condensed" w:hAnsi="Avenir Next Condensed"/>
          <w:b/>
          <w:u w:val="single"/>
        </w:rPr>
        <w:t>Especial para Curuzú Cuatiá y Mercedes (Ctes.)</w:t>
      </w:r>
    </w:p>
    <w:p w14:paraId="01A01B7F" w14:textId="77777777" w:rsidR="00F557C9" w:rsidRPr="00A815E9" w:rsidRDefault="00F557C9" w:rsidP="00F557C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center"/>
        <w:rPr>
          <w:rFonts w:ascii="Avenir Next Condensed" w:hAnsi="Avenir Next Condensed"/>
          <w:sz w:val="10"/>
          <w:szCs w:val="10"/>
          <w:u w:val="single"/>
        </w:rPr>
      </w:pPr>
    </w:p>
    <w:p w14:paraId="0D1E8C6A" w14:textId="1C3D2C3D" w:rsidR="00F557C9" w:rsidRPr="000F3F41" w:rsidRDefault="00F557C9" w:rsidP="00F557C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r w:rsidRPr="000F3F41">
        <w:rPr>
          <w:rFonts w:ascii="Avenir Next Condensed" w:hAnsi="Avenir Next Condensed"/>
        </w:rPr>
        <w:t>Para las Exposiciones de Curuzú Cuatiá y Mercedes</w:t>
      </w:r>
      <w:r w:rsidR="00A815E9">
        <w:rPr>
          <w:rFonts w:ascii="Avenir Next Condensed" w:hAnsi="Avenir Next Condensed"/>
        </w:rPr>
        <w:t xml:space="preserve"> (</w:t>
      </w:r>
      <w:r>
        <w:rPr>
          <w:rFonts w:ascii="Avenir Next Condensed" w:hAnsi="Avenir Next Condensed"/>
        </w:rPr>
        <w:t>Corrientes</w:t>
      </w:r>
      <w:r w:rsidR="00A815E9">
        <w:rPr>
          <w:rFonts w:ascii="Avenir Next Condensed" w:hAnsi="Avenir Next Condensed"/>
        </w:rPr>
        <w:t>)</w:t>
      </w:r>
      <w:r>
        <w:rPr>
          <w:rFonts w:ascii="Avenir Next Condensed" w:hAnsi="Avenir Next Condensed"/>
        </w:rPr>
        <w:t>, podrán concurrir toros nacidos</w:t>
      </w:r>
      <w:r w:rsidRPr="000F3F41">
        <w:rPr>
          <w:rFonts w:ascii="Avenir Next Condensed" w:hAnsi="Avenir Next Condensed"/>
        </w:rPr>
        <w:t xml:space="preserve"> desde el 1º de mayo de </w:t>
      </w:r>
      <w:r>
        <w:rPr>
          <w:rFonts w:ascii="Avenir Next Condensed" w:hAnsi="Avenir Next Condensed"/>
        </w:rPr>
        <w:t>tres años antes</w:t>
      </w:r>
      <w:r w:rsidR="00A815E9">
        <w:rPr>
          <w:rFonts w:ascii="Avenir Next Condensed" w:hAnsi="Avenir Next Condensed"/>
        </w:rPr>
        <w:t xml:space="preserve">. </w:t>
      </w:r>
      <w:r w:rsidR="007E3DDD">
        <w:rPr>
          <w:rFonts w:ascii="Avenir Next Condensed" w:hAnsi="Avenir Next Condensed"/>
        </w:rPr>
        <w:t>En</w:t>
      </w:r>
      <w:r w:rsidRPr="000F3F41">
        <w:rPr>
          <w:rFonts w:ascii="Avenir Next Condensed" w:hAnsi="Avenir Next Condensed"/>
        </w:rPr>
        <w:t xml:space="preserve"> la categoría Terneros concursaran los nacidos a partir del 01/07</w:t>
      </w:r>
      <w:r>
        <w:rPr>
          <w:rFonts w:ascii="Avenir Next Condensed" w:hAnsi="Avenir Next Condensed"/>
        </w:rPr>
        <w:t xml:space="preserve"> del año anterior</w:t>
      </w:r>
      <w:r w:rsidR="007E3DDD">
        <w:rPr>
          <w:rFonts w:ascii="Avenir Next Condensed" w:hAnsi="Avenir Next Condensed"/>
        </w:rPr>
        <w:t>.</w:t>
      </w:r>
    </w:p>
    <w:p w14:paraId="260128B7" w14:textId="77777777" w:rsidR="00C51868" w:rsidRPr="00A815E9" w:rsidRDefault="00C51868" w:rsidP="00F557C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center"/>
        <w:rPr>
          <w:rFonts w:ascii="Avenir Next Condensed" w:hAnsi="Avenir Next Condensed"/>
          <w:sz w:val="10"/>
          <w:szCs w:val="10"/>
          <w:u w:val="single"/>
        </w:rPr>
      </w:pPr>
    </w:p>
    <w:p w14:paraId="62AB834E" w14:textId="77777777" w:rsidR="0064710C" w:rsidRPr="000F3F41" w:rsidRDefault="0064710C" w:rsidP="00F557C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r w:rsidRPr="000F3F41">
        <w:rPr>
          <w:rFonts w:ascii="Avenir Next Condensed" w:hAnsi="Avenir Next Condensed"/>
          <w:u w:val="words"/>
        </w:rPr>
        <w:t>CAMPEONATO SENIOR</w:t>
      </w:r>
      <w:r w:rsidRPr="000F3F41">
        <w:rPr>
          <w:rFonts w:ascii="Avenir Next Condensed" w:hAnsi="Avenir Next Condensed"/>
        </w:rPr>
        <w:t xml:space="preserve"> </w:t>
      </w:r>
    </w:p>
    <w:p w14:paraId="68D937A7" w14:textId="29F4E734" w:rsidR="0064710C" w:rsidRPr="000F3F41" w:rsidRDefault="0064710C" w:rsidP="00F557C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r w:rsidRPr="007E3DDD">
        <w:rPr>
          <w:rFonts w:ascii="Avenir Next Condensed" w:hAnsi="Avenir Next Condensed"/>
        </w:rPr>
        <w:t>Cat. 8º. Nacidos entre el 01/0</w:t>
      </w:r>
      <w:r w:rsidR="002C13B1" w:rsidRPr="007E3DDD">
        <w:rPr>
          <w:rFonts w:ascii="Avenir Next Condensed" w:hAnsi="Avenir Next Condensed"/>
        </w:rPr>
        <w:t>5</w:t>
      </w:r>
      <w:r w:rsidRPr="007E3DDD">
        <w:rPr>
          <w:rFonts w:ascii="Avenir Next Condensed" w:hAnsi="Avenir Next Condensed"/>
        </w:rPr>
        <w:t xml:space="preserve"> y el 30/06/18.</w:t>
      </w:r>
      <w:r w:rsidRPr="000F3F41">
        <w:rPr>
          <w:rFonts w:ascii="Avenir Next Condensed" w:hAnsi="Avenir Next Condensed"/>
        </w:rPr>
        <w:t xml:space="preserve"> </w:t>
      </w:r>
    </w:p>
    <w:p w14:paraId="7038E638" w14:textId="77777777" w:rsidR="0064710C" w:rsidRPr="000F3F41" w:rsidRDefault="0064710C" w:rsidP="00F557C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r w:rsidRPr="000F3F41">
        <w:rPr>
          <w:rFonts w:ascii="Avenir Next Condensed" w:hAnsi="Avenir Next Condensed"/>
        </w:rPr>
        <w:t>Cat. 9º. "A" Nacidos entre el 01/11/17 y el 31/03/18.</w:t>
      </w:r>
    </w:p>
    <w:p w14:paraId="51E4E967" w14:textId="77777777" w:rsidR="0064710C" w:rsidRPr="000F3F41" w:rsidRDefault="0064710C" w:rsidP="00F557C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r w:rsidRPr="000F3F41">
        <w:rPr>
          <w:rFonts w:ascii="Avenir Next Condensed" w:hAnsi="Avenir Next Condensed"/>
        </w:rPr>
        <w:t>Cat. 9º. "B" Nacidos entre el 01/05 el 31/10/17.</w:t>
      </w:r>
    </w:p>
    <w:p w14:paraId="55DB0662" w14:textId="5937C0CB" w:rsidR="0064710C" w:rsidRPr="00A815E9" w:rsidRDefault="0064710C" w:rsidP="00F557C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center"/>
        <w:rPr>
          <w:rFonts w:ascii="Avenir Next Condensed" w:hAnsi="Avenir Next Condensed"/>
          <w:sz w:val="10"/>
          <w:szCs w:val="10"/>
          <w:highlight w:val="yellow"/>
        </w:rPr>
      </w:pPr>
    </w:p>
    <w:p w14:paraId="4AEC0775" w14:textId="77777777" w:rsidR="00F557C9" w:rsidRPr="000F3F41" w:rsidRDefault="00F557C9" w:rsidP="0064710C">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center"/>
        <w:rPr>
          <w:rFonts w:ascii="Avenir Next Condensed" w:hAnsi="Avenir Next Condensed"/>
          <w:highlight w:val="yellow"/>
        </w:rPr>
      </w:pPr>
    </w:p>
    <w:p w14:paraId="10FCD417" w14:textId="668DC4E5" w:rsidR="00243E7D" w:rsidRPr="000F3F41" w:rsidRDefault="00243E7D" w:rsidP="00243E7D">
      <w:pPr>
        <w:shd w:val="clear" w:color="auto" w:fill="FFFFFF"/>
        <w:spacing w:after="0"/>
        <w:jc w:val="both"/>
        <w:rPr>
          <w:rFonts w:ascii="Avenir Next Condensed" w:hAnsi="Avenir Next Condensed"/>
          <w:b/>
          <w:color w:val="000000"/>
          <w:shd w:val="clear" w:color="auto" w:fill="FFFFFF"/>
        </w:rPr>
      </w:pPr>
      <w:r w:rsidRPr="000F3F41">
        <w:rPr>
          <w:rFonts w:ascii="Avenir Next Condensed" w:hAnsi="Avenir Next Condensed"/>
          <w:b/>
          <w:bCs/>
          <w:color w:val="000000"/>
          <w:shd w:val="clear" w:color="auto" w:fill="FFFFFF"/>
        </w:rPr>
        <w:t>MEJOR MACHO INDIVIDUAL Y SEGUNDO MEJOR MACHO INDIVIDUAL,</w:t>
      </w:r>
      <w:r w:rsidRPr="000F3F41">
        <w:rPr>
          <w:rFonts w:ascii="Avenir Next Condensed" w:hAnsi="Avenir Next Condensed"/>
          <w:b/>
          <w:color w:val="000000"/>
          <w:shd w:val="clear" w:color="auto" w:fill="FFFFFF"/>
        </w:rPr>
        <w:t xml:space="preserve"> entre los Campeones / Reservados de Campeones de cada Campeonato</w:t>
      </w:r>
      <w:r w:rsidR="000C1318" w:rsidRPr="000F3F41">
        <w:rPr>
          <w:rFonts w:ascii="Avenir Next Condensed" w:hAnsi="Avenir Next Condensed"/>
          <w:b/>
          <w:color w:val="000000"/>
          <w:shd w:val="clear" w:color="auto" w:fill="FFFFFF"/>
        </w:rPr>
        <w:t xml:space="preserve"> en categorías individuales.</w:t>
      </w:r>
    </w:p>
    <w:p w14:paraId="67C76912" w14:textId="6816B63F" w:rsidR="000C1318" w:rsidRPr="000F3F41" w:rsidRDefault="000C1318" w:rsidP="00243E7D">
      <w:pPr>
        <w:shd w:val="clear" w:color="auto" w:fill="FFFFFF"/>
        <w:spacing w:after="0"/>
        <w:jc w:val="both"/>
        <w:rPr>
          <w:rFonts w:ascii="Avenir Next Condensed" w:hAnsi="Avenir Next Condensed"/>
          <w:b/>
          <w:color w:val="000000"/>
          <w:shd w:val="clear" w:color="auto" w:fill="FFFFFF"/>
        </w:rPr>
      </w:pPr>
    </w:p>
    <w:p w14:paraId="32CE2798" w14:textId="77777777" w:rsidR="000C1318" w:rsidRPr="000F3F41" w:rsidRDefault="000C1318" w:rsidP="000C1318">
      <w:pPr>
        <w:shd w:val="clear" w:color="auto" w:fill="FFFFFF"/>
        <w:spacing w:after="0"/>
        <w:jc w:val="both"/>
        <w:rPr>
          <w:rFonts w:ascii="Avenir Next Condensed" w:hAnsi="Avenir Next Condensed"/>
          <w:b/>
          <w:bCs/>
          <w:color w:val="000000"/>
          <w:shd w:val="clear" w:color="auto" w:fill="FFFFFF"/>
        </w:rPr>
      </w:pPr>
      <w:r w:rsidRPr="000F3F41">
        <w:rPr>
          <w:rFonts w:ascii="Avenir Next Condensed" w:hAnsi="Avenir Next Condensed"/>
          <w:b/>
          <w:bCs/>
          <w:color w:val="000000"/>
          <w:shd w:val="clear" w:color="auto" w:fill="FFFFFF"/>
        </w:rPr>
        <w:t xml:space="preserve">LOTE GRAN CAMPEON PP Y LOTE RESERVADO GRAN CAMPEÓN PP, entre los Lote Campeones / Lotes Reservados Campeones, respectivamente. </w:t>
      </w:r>
    </w:p>
    <w:p w14:paraId="19A411DE" w14:textId="77777777" w:rsidR="000C1318" w:rsidRPr="000F3F41" w:rsidRDefault="000C1318" w:rsidP="000C1318">
      <w:pPr>
        <w:shd w:val="clear" w:color="auto" w:fill="FFFFFF"/>
        <w:spacing w:after="0"/>
        <w:jc w:val="both"/>
        <w:rPr>
          <w:rFonts w:ascii="Avenir Next Condensed" w:hAnsi="Avenir Next Condensed"/>
          <w:b/>
          <w:bCs/>
          <w:color w:val="000000"/>
          <w:shd w:val="clear" w:color="auto" w:fill="FFFFFF"/>
        </w:rPr>
      </w:pPr>
    </w:p>
    <w:p w14:paraId="464E359C" w14:textId="77777777" w:rsidR="000C1318" w:rsidRPr="000F3F41" w:rsidRDefault="000C1318" w:rsidP="000C1318">
      <w:pPr>
        <w:shd w:val="clear" w:color="auto" w:fill="FFFFFF"/>
        <w:spacing w:after="0"/>
        <w:jc w:val="both"/>
        <w:rPr>
          <w:rFonts w:ascii="Avenir Next Condensed" w:hAnsi="Avenir Next Condensed"/>
          <w:b/>
          <w:bCs/>
          <w:color w:val="000000"/>
          <w:shd w:val="clear" w:color="auto" w:fill="FFFFFF"/>
        </w:rPr>
      </w:pPr>
      <w:r w:rsidRPr="000F3F41">
        <w:rPr>
          <w:rFonts w:ascii="Avenir Next Condensed" w:hAnsi="Avenir Next Condensed"/>
          <w:b/>
          <w:bCs/>
          <w:color w:val="000000"/>
          <w:shd w:val="clear" w:color="auto" w:fill="FFFFFF"/>
        </w:rPr>
        <w:t>MEJOR TORO DE LOTE Y SEGUNDO MEJOR TORO DE LOTE,</w:t>
      </w:r>
      <w:r w:rsidRPr="000F3F41">
        <w:rPr>
          <w:rFonts w:ascii="Avenir Next Condensed" w:hAnsi="Avenir Next Condensed"/>
          <w:b/>
          <w:color w:val="000000"/>
          <w:shd w:val="clear" w:color="auto" w:fill="FFFFFF"/>
        </w:rPr>
        <w:t xml:space="preserve"> </w:t>
      </w:r>
      <w:r w:rsidRPr="000F3F41">
        <w:rPr>
          <w:rFonts w:ascii="Avenir Next Condensed" w:hAnsi="Avenir Next Condensed"/>
          <w:b/>
          <w:bCs/>
          <w:color w:val="000000"/>
          <w:shd w:val="clear" w:color="auto" w:fill="FFFFFF"/>
        </w:rPr>
        <w:t>entre los toros seleccionados por el Expositor y/o Jurado de Clasificación provenientes de cualquiera de los Lotes participantes de la Jura (hasta 2 por Expositor).</w:t>
      </w:r>
    </w:p>
    <w:p w14:paraId="416B71D8" w14:textId="77777777" w:rsidR="000C1318" w:rsidRPr="000F3F41" w:rsidRDefault="000C1318" w:rsidP="000C1318">
      <w:pPr>
        <w:shd w:val="clear" w:color="auto" w:fill="FFFFFF"/>
        <w:spacing w:after="0"/>
        <w:rPr>
          <w:rFonts w:ascii="Avenir Next Condensed" w:hAnsi="Avenir Next Condensed"/>
          <w:b/>
          <w:color w:val="000000"/>
          <w:shd w:val="clear" w:color="auto" w:fill="FFFFFF"/>
        </w:rPr>
      </w:pPr>
    </w:p>
    <w:p w14:paraId="35014C8F" w14:textId="31A9E1D6" w:rsidR="00243E7D" w:rsidRDefault="000C1318" w:rsidP="000C1318">
      <w:pPr>
        <w:shd w:val="clear" w:color="auto" w:fill="FFFFFF"/>
        <w:spacing w:after="0"/>
        <w:jc w:val="both"/>
        <w:rPr>
          <w:rFonts w:ascii="Avenir Next Condensed" w:hAnsi="Avenir Next Condensed"/>
          <w:b/>
          <w:color w:val="000000"/>
          <w:shd w:val="clear" w:color="auto" w:fill="FFFFFF"/>
        </w:rPr>
      </w:pPr>
      <w:r w:rsidRPr="000F3F41">
        <w:rPr>
          <w:rFonts w:ascii="Avenir Next Condensed" w:hAnsi="Avenir Next Condensed"/>
          <w:b/>
          <w:bCs/>
          <w:color w:val="000000"/>
          <w:shd w:val="clear" w:color="auto" w:fill="FFFFFF"/>
        </w:rPr>
        <w:t xml:space="preserve"> GRAN CAMPEÓN Y RESERVADO GRAN CAMPEÓN MACHO PP, </w:t>
      </w:r>
      <w:r w:rsidRPr="000F3F41">
        <w:rPr>
          <w:rFonts w:ascii="Avenir Next Condensed" w:hAnsi="Avenir Next Condensed"/>
          <w:b/>
          <w:color w:val="000000"/>
          <w:shd w:val="clear" w:color="auto" w:fill="FFFFFF"/>
        </w:rPr>
        <w:t xml:space="preserve">entre el Mejor Macho Individual / Segundo Mejor Macho Individual y el Mejor Macho de Lote / Segundo Mejor Macho de Lote respectivamente.  </w:t>
      </w:r>
    </w:p>
    <w:p w14:paraId="0ED16657" w14:textId="77777777" w:rsidR="005365EF" w:rsidRDefault="005365EF" w:rsidP="000C1318">
      <w:pPr>
        <w:shd w:val="clear" w:color="auto" w:fill="FFFFFF"/>
        <w:spacing w:after="0"/>
        <w:jc w:val="both"/>
        <w:rPr>
          <w:rFonts w:ascii="Avenir Next Condensed" w:hAnsi="Avenir Next Condensed"/>
          <w:b/>
          <w:color w:val="000000"/>
          <w:shd w:val="clear" w:color="auto" w:fill="FFFFFF"/>
        </w:rPr>
      </w:pPr>
    </w:p>
    <w:p w14:paraId="124FCA69" w14:textId="77777777" w:rsidR="005365EF" w:rsidRDefault="005365EF" w:rsidP="000C1318">
      <w:pPr>
        <w:shd w:val="clear" w:color="auto" w:fill="FFFFFF"/>
        <w:spacing w:after="0"/>
        <w:jc w:val="both"/>
        <w:rPr>
          <w:rFonts w:ascii="Avenir Next Condensed" w:hAnsi="Avenir Next Condensed"/>
          <w:b/>
          <w:color w:val="000000"/>
          <w:shd w:val="clear" w:color="auto" w:fill="FFFFFF"/>
        </w:rPr>
      </w:pPr>
    </w:p>
    <w:p w14:paraId="1A14D778" w14:textId="77777777" w:rsidR="005365EF" w:rsidRPr="000F3F41" w:rsidRDefault="005365EF" w:rsidP="000C1318">
      <w:pPr>
        <w:shd w:val="clear" w:color="auto" w:fill="FFFFFF"/>
        <w:spacing w:after="0"/>
        <w:jc w:val="both"/>
        <w:rPr>
          <w:rFonts w:ascii="Avenir Next Condensed" w:hAnsi="Avenir Next Condensed"/>
          <w:b/>
          <w:color w:val="000000"/>
          <w:shd w:val="clear" w:color="auto" w:fill="FFFFFF"/>
        </w:rPr>
      </w:pPr>
      <w:bookmarkStart w:id="0" w:name="_GoBack"/>
      <w:bookmarkEnd w:id="0"/>
    </w:p>
    <w:p w14:paraId="555AA1C5" w14:textId="77777777" w:rsidR="00243E7D" w:rsidRPr="000F3F41" w:rsidRDefault="00243E7D" w:rsidP="0064710C">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center"/>
        <w:rPr>
          <w:rFonts w:ascii="Avenir Next Condensed" w:hAnsi="Avenir Next Condensed"/>
          <w:highlight w:val="yellow"/>
        </w:rPr>
      </w:pPr>
    </w:p>
    <w:p w14:paraId="672C7CE0" w14:textId="404DB1A3" w:rsidR="00B1750C" w:rsidRPr="000F3F41" w:rsidRDefault="00B1750C" w:rsidP="00B1750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rPr>
          <w:rFonts w:ascii="Avenir Next Condensed" w:hAnsi="Avenir Next Condensed"/>
          <w:b/>
        </w:rPr>
      </w:pPr>
      <w:r w:rsidRPr="000F3F41">
        <w:rPr>
          <w:rFonts w:ascii="Avenir Next Condensed" w:hAnsi="Avenir Next Condensed"/>
          <w:b/>
        </w:rPr>
        <w:t>HEMBRAS DE PEDIGREE – INDIVIDUALES Y EN LOTES DE 3</w:t>
      </w:r>
    </w:p>
    <w:p w14:paraId="2BFA542E" w14:textId="77777777" w:rsidR="0064710C" w:rsidRPr="000F3F41" w:rsidRDefault="0064710C" w:rsidP="000C1318">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rPr>
          <w:rFonts w:ascii="Avenir Next Condensed" w:hAnsi="Avenir Next Condensed"/>
        </w:rPr>
      </w:pPr>
    </w:p>
    <w:p w14:paraId="3D7C4566" w14:textId="3C6D99C5" w:rsidR="0064710C" w:rsidRPr="000F3F41" w:rsidRDefault="0064710C" w:rsidP="0064710C">
      <w:pPr>
        <w:pStyle w:val="Textoindependiente3"/>
        <w:spacing w:after="0"/>
        <w:ind w:right="-57"/>
        <w:jc w:val="both"/>
        <w:rPr>
          <w:rFonts w:ascii="Avenir Next Condensed" w:hAnsi="Avenir Next Condensed"/>
          <w:sz w:val="24"/>
          <w:szCs w:val="24"/>
        </w:rPr>
      </w:pPr>
      <w:r w:rsidRPr="000F3F41">
        <w:rPr>
          <w:rFonts w:ascii="Avenir Next Condensed" w:hAnsi="Avenir Next Condensed"/>
          <w:sz w:val="24"/>
          <w:szCs w:val="24"/>
        </w:rPr>
        <w:t>Aquellas hembras que hayan cumplido 24 meses o más al momento del ingreso a la Exposición, deben encontrarse preñadas con más de 60 días de gestación (salvo aquellas que concurran con cría al pie). Las que concursen con cría al pie, se jurarán en diferentes subdivisiones dentro de la misma categoría. Luego concursarán por el campeonato.</w:t>
      </w:r>
    </w:p>
    <w:p w14:paraId="53B0EF76" w14:textId="263C5C9A" w:rsidR="0064710C" w:rsidRDefault="0064710C" w:rsidP="0064710C">
      <w:pPr>
        <w:pStyle w:val="Textoindependiente3"/>
        <w:spacing w:after="0"/>
        <w:ind w:right="-57"/>
        <w:rPr>
          <w:rFonts w:ascii="Avenir Next Condensed" w:hAnsi="Avenir Next Condensed"/>
          <w:sz w:val="24"/>
          <w:szCs w:val="24"/>
        </w:rPr>
      </w:pPr>
    </w:p>
    <w:tbl>
      <w:tblPr>
        <w:tblStyle w:val="Tablaconcuadrcula"/>
        <w:tblW w:w="0" w:type="auto"/>
        <w:jc w:val="center"/>
        <w:tblLook w:val="04A0" w:firstRow="1" w:lastRow="0" w:firstColumn="1" w:lastColumn="0" w:noHBand="0" w:noVBand="1"/>
      </w:tblPr>
      <w:tblGrid>
        <w:gridCol w:w="1136"/>
        <w:gridCol w:w="4603"/>
      </w:tblGrid>
      <w:tr w:rsidR="00F557C9" w14:paraId="1F01496F" w14:textId="77777777" w:rsidTr="004F679D">
        <w:trPr>
          <w:jc w:val="center"/>
        </w:trPr>
        <w:tc>
          <w:tcPr>
            <w:tcW w:w="5739" w:type="dxa"/>
            <w:gridSpan w:val="2"/>
            <w:shd w:val="clear" w:color="auto" w:fill="D9D9D9" w:themeFill="background1" w:themeFillShade="D9"/>
          </w:tcPr>
          <w:p w14:paraId="1D63F6D7" w14:textId="5DF3FE05" w:rsidR="00F557C9" w:rsidRPr="00C44470" w:rsidRDefault="00F557C9" w:rsidP="00C44470">
            <w:pPr>
              <w:pStyle w:val="Prrafodelista"/>
              <w:numPr>
                <w:ilvl w:val="0"/>
                <w:numId w:val="50"/>
              </w:numPr>
              <w:tabs>
                <w:tab w:val="left" w:pos="-142"/>
              </w:tabs>
              <w:jc w:val="both"/>
              <w:rPr>
                <w:rFonts w:ascii="Avenir Next Condensed" w:hAnsi="Avenir Next Condensed"/>
                <w:color w:val="000000"/>
              </w:rPr>
            </w:pPr>
            <w:r w:rsidRPr="00C44470">
              <w:rPr>
                <w:rFonts w:ascii="Avenir Next Condensed" w:hAnsi="Avenir Next Condensed"/>
                <w:color w:val="000000"/>
              </w:rPr>
              <w:t xml:space="preserve">CAMPEONATO TERNERA </w:t>
            </w:r>
          </w:p>
        </w:tc>
      </w:tr>
      <w:tr w:rsidR="00F557C9" w14:paraId="0DE6731C" w14:textId="77777777" w:rsidTr="004F679D">
        <w:trPr>
          <w:jc w:val="center"/>
        </w:trPr>
        <w:tc>
          <w:tcPr>
            <w:tcW w:w="1136" w:type="dxa"/>
          </w:tcPr>
          <w:p w14:paraId="0F6AEB10" w14:textId="77777777"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Categoría</w:t>
            </w:r>
          </w:p>
        </w:tc>
        <w:tc>
          <w:tcPr>
            <w:tcW w:w="4603" w:type="dxa"/>
          </w:tcPr>
          <w:p w14:paraId="13C88015" w14:textId="77777777"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Nacidos entre:</w:t>
            </w:r>
          </w:p>
        </w:tc>
      </w:tr>
      <w:tr w:rsidR="00F557C9" w14:paraId="3EFBC77D" w14:textId="77777777" w:rsidTr="004F679D">
        <w:trPr>
          <w:jc w:val="center"/>
        </w:trPr>
        <w:tc>
          <w:tcPr>
            <w:tcW w:w="1136" w:type="dxa"/>
          </w:tcPr>
          <w:p w14:paraId="5CDAA59A" w14:textId="77777777"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01</w:t>
            </w:r>
          </w:p>
        </w:tc>
        <w:tc>
          <w:tcPr>
            <w:tcW w:w="4603" w:type="dxa"/>
          </w:tcPr>
          <w:p w14:paraId="4B0FFA22" w14:textId="51295CD5" w:rsidR="00F557C9" w:rsidRDefault="00F557C9" w:rsidP="004F679D">
            <w:pPr>
              <w:tabs>
                <w:tab w:val="left" w:pos="-142"/>
              </w:tabs>
              <w:jc w:val="center"/>
              <w:rPr>
                <w:rFonts w:ascii="Avenir Next Condensed" w:hAnsi="Avenir Next Condensed"/>
                <w:color w:val="000000"/>
              </w:rPr>
            </w:pPr>
            <w:r w:rsidRPr="000F3F41">
              <w:rPr>
                <w:rFonts w:ascii="Avenir Next Condensed" w:hAnsi="Avenir Next Condensed"/>
              </w:rPr>
              <w:t>01/01 y el 31/03/20</w:t>
            </w:r>
          </w:p>
        </w:tc>
      </w:tr>
      <w:tr w:rsidR="00F557C9" w14:paraId="53DF217A" w14:textId="77777777" w:rsidTr="004F679D">
        <w:trPr>
          <w:jc w:val="center"/>
        </w:trPr>
        <w:tc>
          <w:tcPr>
            <w:tcW w:w="1136" w:type="dxa"/>
          </w:tcPr>
          <w:p w14:paraId="5C20D7C8" w14:textId="77777777"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02</w:t>
            </w:r>
          </w:p>
        </w:tc>
        <w:tc>
          <w:tcPr>
            <w:tcW w:w="4603" w:type="dxa"/>
          </w:tcPr>
          <w:p w14:paraId="7302F788" w14:textId="7464B314" w:rsidR="00F557C9" w:rsidRDefault="00F557C9" w:rsidP="004F679D">
            <w:pPr>
              <w:tabs>
                <w:tab w:val="left" w:pos="-142"/>
              </w:tabs>
              <w:jc w:val="center"/>
              <w:rPr>
                <w:rFonts w:ascii="Avenir Next Condensed" w:hAnsi="Avenir Next Condensed"/>
                <w:color w:val="000000"/>
              </w:rPr>
            </w:pPr>
            <w:r w:rsidRPr="000F3F41">
              <w:rPr>
                <w:rFonts w:ascii="Avenir Next Condensed" w:hAnsi="Avenir Next Condensed"/>
              </w:rPr>
              <w:t>01/10 y el 31/12/19</w:t>
            </w:r>
          </w:p>
        </w:tc>
      </w:tr>
      <w:tr w:rsidR="00F557C9" w14:paraId="02D707D5" w14:textId="77777777" w:rsidTr="004F679D">
        <w:trPr>
          <w:jc w:val="center"/>
        </w:trPr>
        <w:tc>
          <w:tcPr>
            <w:tcW w:w="1136" w:type="dxa"/>
          </w:tcPr>
          <w:p w14:paraId="321435F0" w14:textId="77777777"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03</w:t>
            </w:r>
          </w:p>
        </w:tc>
        <w:tc>
          <w:tcPr>
            <w:tcW w:w="4603" w:type="dxa"/>
          </w:tcPr>
          <w:p w14:paraId="4C661240" w14:textId="5CB968D7" w:rsidR="00F557C9" w:rsidRDefault="00F557C9" w:rsidP="004F679D">
            <w:pPr>
              <w:tabs>
                <w:tab w:val="left" w:pos="-142"/>
              </w:tabs>
              <w:jc w:val="center"/>
              <w:rPr>
                <w:rFonts w:ascii="Avenir Next Condensed" w:hAnsi="Avenir Next Condensed"/>
                <w:color w:val="000000"/>
              </w:rPr>
            </w:pPr>
            <w:r w:rsidRPr="000F3F41">
              <w:rPr>
                <w:rFonts w:ascii="Avenir Next Condensed" w:hAnsi="Avenir Next Condensed"/>
              </w:rPr>
              <w:t>01/07 y el 31/09/19</w:t>
            </w:r>
          </w:p>
        </w:tc>
      </w:tr>
    </w:tbl>
    <w:p w14:paraId="0E541D0C" w14:textId="77777777" w:rsidR="00F557C9" w:rsidRDefault="00F557C9" w:rsidP="00F557C9">
      <w:pPr>
        <w:shd w:val="clear" w:color="auto" w:fill="FFFFFF"/>
        <w:tabs>
          <w:tab w:val="left" w:pos="-142"/>
        </w:tabs>
        <w:spacing w:after="0"/>
        <w:jc w:val="both"/>
        <w:rPr>
          <w:rFonts w:ascii="Avenir Next Condensed" w:hAnsi="Avenir Next Condensed"/>
          <w:color w:val="000000"/>
        </w:rPr>
      </w:pPr>
    </w:p>
    <w:tbl>
      <w:tblPr>
        <w:tblStyle w:val="Tablaconcuadrcula"/>
        <w:tblW w:w="0" w:type="auto"/>
        <w:jc w:val="center"/>
        <w:tblLook w:val="04A0" w:firstRow="1" w:lastRow="0" w:firstColumn="1" w:lastColumn="0" w:noHBand="0" w:noVBand="1"/>
      </w:tblPr>
      <w:tblGrid>
        <w:gridCol w:w="1136"/>
        <w:gridCol w:w="4603"/>
      </w:tblGrid>
      <w:tr w:rsidR="00F557C9" w14:paraId="2FE3AFB7" w14:textId="77777777" w:rsidTr="004F679D">
        <w:trPr>
          <w:jc w:val="center"/>
        </w:trPr>
        <w:tc>
          <w:tcPr>
            <w:tcW w:w="5739" w:type="dxa"/>
            <w:gridSpan w:val="2"/>
            <w:shd w:val="clear" w:color="auto" w:fill="D9D9D9" w:themeFill="background1" w:themeFillShade="D9"/>
          </w:tcPr>
          <w:p w14:paraId="0BF778D8" w14:textId="77777777" w:rsidR="00F557C9" w:rsidRPr="00692A89" w:rsidRDefault="00F557C9" w:rsidP="004F679D">
            <w:pPr>
              <w:pStyle w:val="Prrafodelista"/>
              <w:numPr>
                <w:ilvl w:val="0"/>
                <w:numId w:val="45"/>
              </w:numPr>
              <w:tabs>
                <w:tab w:val="left" w:pos="-142"/>
              </w:tabs>
              <w:jc w:val="both"/>
              <w:rPr>
                <w:rFonts w:ascii="Avenir Next Condensed" w:hAnsi="Avenir Next Condensed"/>
                <w:color w:val="000000"/>
              </w:rPr>
            </w:pPr>
            <w:r w:rsidRPr="00692A89">
              <w:rPr>
                <w:rFonts w:ascii="Avenir Next Condensed" w:hAnsi="Avenir Next Condensed"/>
                <w:color w:val="000000"/>
              </w:rPr>
              <w:t xml:space="preserve">CAMPEONATO </w:t>
            </w:r>
            <w:r>
              <w:rPr>
                <w:rFonts w:ascii="Avenir Next Condensed" w:hAnsi="Avenir Next Condensed"/>
                <w:color w:val="000000"/>
              </w:rPr>
              <w:t>VAQUILLONA MENOR</w:t>
            </w:r>
          </w:p>
        </w:tc>
      </w:tr>
      <w:tr w:rsidR="00F557C9" w14:paraId="0ACEBCF1" w14:textId="77777777" w:rsidTr="004F679D">
        <w:trPr>
          <w:jc w:val="center"/>
        </w:trPr>
        <w:tc>
          <w:tcPr>
            <w:tcW w:w="1136" w:type="dxa"/>
          </w:tcPr>
          <w:p w14:paraId="4CD8D0A1" w14:textId="77777777"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Categoría</w:t>
            </w:r>
          </w:p>
        </w:tc>
        <w:tc>
          <w:tcPr>
            <w:tcW w:w="4603" w:type="dxa"/>
          </w:tcPr>
          <w:p w14:paraId="34C87F77" w14:textId="77777777"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Nacidos entre:</w:t>
            </w:r>
          </w:p>
        </w:tc>
      </w:tr>
      <w:tr w:rsidR="00F557C9" w14:paraId="7B1B0CC5" w14:textId="77777777" w:rsidTr="004F679D">
        <w:trPr>
          <w:jc w:val="center"/>
        </w:trPr>
        <w:tc>
          <w:tcPr>
            <w:tcW w:w="1136" w:type="dxa"/>
          </w:tcPr>
          <w:p w14:paraId="383332AE" w14:textId="50BEA729"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0</w:t>
            </w:r>
            <w:r w:rsidR="00C44470">
              <w:rPr>
                <w:rFonts w:ascii="Avenir Next Condensed" w:hAnsi="Avenir Next Condensed"/>
                <w:color w:val="000000"/>
              </w:rPr>
              <w:t>4</w:t>
            </w:r>
          </w:p>
        </w:tc>
        <w:tc>
          <w:tcPr>
            <w:tcW w:w="4603" w:type="dxa"/>
          </w:tcPr>
          <w:p w14:paraId="1F2C21D8" w14:textId="01C5544D" w:rsidR="00F557C9" w:rsidRDefault="00F557C9" w:rsidP="004F679D">
            <w:pPr>
              <w:tabs>
                <w:tab w:val="left" w:pos="-142"/>
              </w:tabs>
              <w:jc w:val="center"/>
              <w:rPr>
                <w:rFonts w:ascii="Avenir Next Condensed" w:hAnsi="Avenir Next Condensed"/>
                <w:color w:val="000000"/>
              </w:rPr>
            </w:pPr>
            <w:r w:rsidRPr="000F3F41">
              <w:rPr>
                <w:rFonts w:ascii="Avenir Next Condensed" w:hAnsi="Avenir Next Condensed"/>
              </w:rPr>
              <w:t>01/04 y el 31/06/19</w:t>
            </w:r>
          </w:p>
        </w:tc>
      </w:tr>
      <w:tr w:rsidR="00F557C9" w14:paraId="2B356052" w14:textId="77777777" w:rsidTr="004F679D">
        <w:trPr>
          <w:jc w:val="center"/>
        </w:trPr>
        <w:tc>
          <w:tcPr>
            <w:tcW w:w="1136" w:type="dxa"/>
          </w:tcPr>
          <w:p w14:paraId="57C5CF56" w14:textId="02C80296"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0</w:t>
            </w:r>
            <w:r w:rsidR="00C44470">
              <w:rPr>
                <w:rFonts w:ascii="Avenir Next Condensed" w:hAnsi="Avenir Next Condensed"/>
                <w:color w:val="000000"/>
              </w:rPr>
              <w:t>5</w:t>
            </w:r>
          </w:p>
        </w:tc>
        <w:tc>
          <w:tcPr>
            <w:tcW w:w="4603" w:type="dxa"/>
          </w:tcPr>
          <w:p w14:paraId="5AAFF420" w14:textId="629C0EC1" w:rsidR="00F557C9" w:rsidRDefault="00F557C9" w:rsidP="004F679D">
            <w:pPr>
              <w:tabs>
                <w:tab w:val="left" w:pos="-142"/>
              </w:tabs>
              <w:jc w:val="center"/>
              <w:rPr>
                <w:rFonts w:ascii="Avenir Next Condensed" w:hAnsi="Avenir Next Condensed"/>
                <w:color w:val="000000"/>
              </w:rPr>
            </w:pPr>
            <w:r w:rsidRPr="000F3F41">
              <w:rPr>
                <w:rFonts w:ascii="Avenir Next Condensed" w:hAnsi="Avenir Next Condensed"/>
              </w:rPr>
              <w:t>01/01 y el 30/03/19</w:t>
            </w:r>
          </w:p>
        </w:tc>
      </w:tr>
    </w:tbl>
    <w:p w14:paraId="39BCE475" w14:textId="77777777" w:rsidR="00F557C9" w:rsidRDefault="00F557C9" w:rsidP="00F557C9">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jc w:val="both"/>
        <w:rPr>
          <w:rFonts w:ascii="Avenir Next Condensed" w:eastAsia="Times New Roman" w:hAnsi="Avenir Next Condensed"/>
          <w:lang w:val="es-ES" w:eastAsia="es-ES"/>
        </w:rPr>
      </w:pPr>
    </w:p>
    <w:tbl>
      <w:tblPr>
        <w:tblStyle w:val="Tablaconcuadrcula"/>
        <w:tblW w:w="0" w:type="auto"/>
        <w:jc w:val="center"/>
        <w:tblLook w:val="04A0" w:firstRow="1" w:lastRow="0" w:firstColumn="1" w:lastColumn="0" w:noHBand="0" w:noVBand="1"/>
      </w:tblPr>
      <w:tblGrid>
        <w:gridCol w:w="1136"/>
        <w:gridCol w:w="4603"/>
      </w:tblGrid>
      <w:tr w:rsidR="00F557C9" w14:paraId="5E9D30C4" w14:textId="77777777" w:rsidTr="004F679D">
        <w:trPr>
          <w:jc w:val="center"/>
        </w:trPr>
        <w:tc>
          <w:tcPr>
            <w:tcW w:w="5739" w:type="dxa"/>
            <w:gridSpan w:val="2"/>
            <w:shd w:val="clear" w:color="auto" w:fill="D9D9D9" w:themeFill="background1" w:themeFillShade="D9"/>
          </w:tcPr>
          <w:p w14:paraId="1E953EF6" w14:textId="16B76875" w:rsidR="00F557C9" w:rsidRPr="00C44470" w:rsidRDefault="00F557C9" w:rsidP="00C44470">
            <w:pPr>
              <w:pStyle w:val="Prrafodelista"/>
              <w:numPr>
                <w:ilvl w:val="0"/>
                <w:numId w:val="45"/>
              </w:numPr>
              <w:tabs>
                <w:tab w:val="left" w:pos="-142"/>
              </w:tabs>
              <w:jc w:val="both"/>
              <w:rPr>
                <w:rFonts w:ascii="Avenir Next Condensed" w:hAnsi="Avenir Next Condensed"/>
                <w:color w:val="000000"/>
              </w:rPr>
            </w:pPr>
            <w:r w:rsidRPr="00C44470">
              <w:rPr>
                <w:rFonts w:ascii="Avenir Next Condensed" w:hAnsi="Avenir Next Condensed"/>
                <w:color w:val="000000"/>
              </w:rPr>
              <w:t>CAMPEONATO VAQUILLONA MAYOR</w:t>
            </w:r>
          </w:p>
        </w:tc>
      </w:tr>
      <w:tr w:rsidR="00F557C9" w14:paraId="5243D3FA" w14:textId="77777777" w:rsidTr="004F679D">
        <w:trPr>
          <w:jc w:val="center"/>
        </w:trPr>
        <w:tc>
          <w:tcPr>
            <w:tcW w:w="1136" w:type="dxa"/>
          </w:tcPr>
          <w:p w14:paraId="4F64C165" w14:textId="77777777"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Categoría</w:t>
            </w:r>
          </w:p>
        </w:tc>
        <w:tc>
          <w:tcPr>
            <w:tcW w:w="4603" w:type="dxa"/>
          </w:tcPr>
          <w:p w14:paraId="675C12A3" w14:textId="77777777"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Nacidos entre:</w:t>
            </w:r>
          </w:p>
        </w:tc>
      </w:tr>
      <w:tr w:rsidR="00F557C9" w14:paraId="63FD78C8" w14:textId="77777777" w:rsidTr="004F679D">
        <w:trPr>
          <w:jc w:val="center"/>
        </w:trPr>
        <w:tc>
          <w:tcPr>
            <w:tcW w:w="1136" w:type="dxa"/>
          </w:tcPr>
          <w:p w14:paraId="0F27F2B8" w14:textId="77777777"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06</w:t>
            </w:r>
          </w:p>
        </w:tc>
        <w:tc>
          <w:tcPr>
            <w:tcW w:w="4603" w:type="dxa"/>
          </w:tcPr>
          <w:p w14:paraId="0A97289B" w14:textId="5A7CB792" w:rsidR="00F557C9" w:rsidRDefault="00F557C9" w:rsidP="004F679D">
            <w:pPr>
              <w:tabs>
                <w:tab w:val="left" w:pos="-142"/>
              </w:tabs>
              <w:jc w:val="center"/>
              <w:rPr>
                <w:rFonts w:ascii="Avenir Next Condensed" w:hAnsi="Avenir Next Condensed"/>
                <w:color w:val="000000"/>
              </w:rPr>
            </w:pPr>
            <w:r w:rsidRPr="000F3F41">
              <w:rPr>
                <w:rFonts w:ascii="Avenir Next Condensed" w:hAnsi="Avenir Next Condensed"/>
              </w:rPr>
              <w:t>01/09 y el 31/12/18</w:t>
            </w:r>
          </w:p>
        </w:tc>
      </w:tr>
      <w:tr w:rsidR="00F557C9" w14:paraId="52BD18A3" w14:textId="77777777" w:rsidTr="004F679D">
        <w:trPr>
          <w:jc w:val="center"/>
        </w:trPr>
        <w:tc>
          <w:tcPr>
            <w:tcW w:w="1136" w:type="dxa"/>
          </w:tcPr>
          <w:p w14:paraId="0E0F6C86" w14:textId="77777777"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07</w:t>
            </w:r>
          </w:p>
        </w:tc>
        <w:tc>
          <w:tcPr>
            <w:tcW w:w="4603" w:type="dxa"/>
          </w:tcPr>
          <w:p w14:paraId="00C2F852" w14:textId="343C1B51" w:rsidR="00F557C9" w:rsidRDefault="00F557C9" w:rsidP="004F679D">
            <w:pPr>
              <w:tabs>
                <w:tab w:val="left" w:pos="-142"/>
              </w:tabs>
              <w:jc w:val="center"/>
              <w:rPr>
                <w:rFonts w:ascii="Avenir Next Condensed" w:hAnsi="Avenir Next Condensed"/>
                <w:color w:val="000000"/>
              </w:rPr>
            </w:pPr>
            <w:r w:rsidRPr="000F3F41">
              <w:rPr>
                <w:rFonts w:ascii="Avenir Next Condensed" w:hAnsi="Avenir Next Condensed"/>
              </w:rPr>
              <w:t>01/05 y el 31/08/18</w:t>
            </w:r>
            <w:r>
              <w:rPr>
                <w:rFonts w:ascii="Avenir Next Condensed" w:hAnsi="Avenir Next Condensed"/>
              </w:rPr>
              <w:t xml:space="preserve"> - Con garantía de preñez</w:t>
            </w:r>
          </w:p>
        </w:tc>
      </w:tr>
    </w:tbl>
    <w:p w14:paraId="577735E0" w14:textId="77777777" w:rsidR="00F557C9" w:rsidRDefault="00F557C9" w:rsidP="00F557C9">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jc w:val="both"/>
        <w:rPr>
          <w:rFonts w:ascii="Avenir Next Condensed" w:eastAsia="Times New Roman" w:hAnsi="Avenir Next Condensed"/>
          <w:u w:val="words"/>
          <w:lang w:val="es-ES" w:eastAsia="es-ES"/>
        </w:rPr>
      </w:pPr>
    </w:p>
    <w:tbl>
      <w:tblPr>
        <w:tblStyle w:val="Tablaconcuadrcula"/>
        <w:tblW w:w="0" w:type="auto"/>
        <w:jc w:val="center"/>
        <w:tblLook w:val="04A0" w:firstRow="1" w:lastRow="0" w:firstColumn="1" w:lastColumn="0" w:noHBand="0" w:noVBand="1"/>
      </w:tblPr>
      <w:tblGrid>
        <w:gridCol w:w="1136"/>
        <w:gridCol w:w="5366"/>
      </w:tblGrid>
      <w:tr w:rsidR="00F557C9" w14:paraId="18120838" w14:textId="77777777" w:rsidTr="00F557C9">
        <w:trPr>
          <w:jc w:val="center"/>
        </w:trPr>
        <w:tc>
          <w:tcPr>
            <w:tcW w:w="6502" w:type="dxa"/>
            <w:gridSpan w:val="2"/>
            <w:shd w:val="clear" w:color="auto" w:fill="D9D9D9" w:themeFill="background1" w:themeFillShade="D9"/>
          </w:tcPr>
          <w:p w14:paraId="135AA8FF" w14:textId="553A16B3" w:rsidR="00F557C9" w:rsidRPr="00C44470" w:rsidRDefault="00F557C9" w:rsidP="00C44470">
            <w:pPr>
              <w:pStyle w:val="Prrafodelista"/>
              <w:numPr>
                <w:ilvl w:val="0"/>
                <w:numId w:val="45"/>
              </w:numPr>
              <w:tabs>
                <w:tab w:val="left" w:pos="-142"/>
              </w:tabs>
              <w:jc w:val="both"/>
              <w:rPr>
                <w:rFonts w:ascii="Avenir Next Condensed" w:hAnsi="Avenir Next Condensed"/>
                <w:color w:val="000000"/>
              </w:rPr>
            </w:pPr>
            <w:r w:rsidRPr="00C44470">
              <w:rPr>
                <w:rFonts w:ascii="Avenir Next Condensed" w:hAnsi="Avenir Next Condensed"/>
                <w:color w:val="000000"/>
              </w:rPr>
              <w:t>CAMPEONATO VACA</w:t>
            </w:r>
          </w:p>
        </w:tc>
      </w:tr>
      <w:tr w:rsidR="00F557C9" w14:paraId="0A8509FC" w14:textId="77777777" w:rsidTr="00F557C9">
        <w:trPr>
          <w:jc w:val="center"/>
        </w:trPr>
        <w:tc>
          <w:tcPr>
            <w:tcW w:w="1136" w:type="dxa"/>
          </w:tcPr>
          <w:p w14:paraId="06D20E0F" w14:textId="77777777"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Categoría</w:t>
            </w:r>
          </w:p>
        </w:tc>
        <w:tc>
          <w:tcPr>
            <w:tcW w:w="5366" w:type="dxa"/>
          </w:tcPr>
          <w:p w14:paraId="43721464" w14:textId="77777777"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Nacidos entre:</w:t>
            </w:r>
          </w:p>
        </w:tc>
      </w:tr>
      <w:tr w:rsidR="00F557C9" w14:paraId="5445AAA4" w14:textId="77777777" w:rsidTr="00F557C9">
        <w:trPr>
          <w:jc w:val="center"/>
        </w:trPr>
        <w:tc>
          <w:tcPr>
            <w:tcW w:w="1136" w:type="dxa"/>
          </w:tcPr>
          <w:p w14:paraId="2CDCD13B" w14:textId="363413D1" w:rsidR="00F557C9" w:rsidRDefault="00C44470" w:rsidP="004F679D">
            <w:pPr>
              <w:tabs>
                <w:tab w:val="left" w:pos="-142"/>
              </w:tabs>
              <w:jc w:val="center"/>
              <w:rPr>
                <w:rFonts w:ascii="Avenir Next Condensed" w:hAnsi="Avenir Next Condensed"/>
                <w:color w:val="000000"/>
              </w:rPr>
            </w:pPr>
            <w:r>
              <w:rPr>
                <w:rFonts w:ascii="Avenir Next Condensed" w:hAnsi="Avenir Next Condensed"/>
                <w:color w:val="000000"/>
              </w:rPr>
              <w:t>08</w:t>
            </w:r>
          </w:p>
        </w:tc>
        <w:tc>
          <w:tcPr>
            <w:tcW w:w="5366" w:type="dxa"/>
          </w:tcPr>
          <w:p w14:paraId="2E537F41" w14:textId="14F69942" w:rsidR="00F557C9" w:rsidRDefault="00F557C9" w:rsidP="004F679D">
            <w:pPr>
              <w:tabs>
                <w:tab w:val="left" w:pos="-142"/>
              </w:tabs>
              <w:jc w:val="center"/>
              <w:rPr>
                <w:rFonts w:ascii="Avenir Next Condensed" w:hAnsi="Avenir Next Condensed"/>
                <w:color w:val="000000"/>
              </w:rPr>
            </w:pPr>
            <w:r w:rsidRPr="000F3F41">
              <w:rPr>
                <w:rFonts w:ascii="Avenir Next Condensed" w:hAnsi="Avenir Next Condensed"/>
              </w:rPr>
              <w:t>01/01 y el 30/04/18, con garantía de preñez o con cría al pie</w:t>
            </w:r>
          </w:p>
        </w:tc>
      </w:tr>
      <w:tr w:rsidR="00F557C9" w14:paraId="5AEA6515" w14:textId="77777777" w:rsidTr="00F557C9">
        <w:trPr>
          <w:jc w:val="center"/>
        </w:trPr>
        <w:tc>
          <w:tcPr>
            <w:tcW w:w="1136" w:type="dxa"/>
          </w:tcPr>
          <w:p w14:paraId="0FB0411A" w14:textId="377EAF7F" w:rsidR="00F557C9" w:rsidRDefault="00F557C9" w:rsidP="004F679D">
            <w:pPr>
              <w:tabs>
                <w:tab w:val="left" w:pos="-142"/>
              </w:tabs>
              <w:jc w:val="center"/>
              <w:rPr>
                <w:rFonts w:ascii="Avenir Next Condensed" w:hAnsi="Avenir Next Condensed"/>
                <w:color w:val="000000"/>
              </w:rPr>
            </w:pPr>
            <w:r>
              <w:rPr>
                <w:rFonts w:ascii="Avenir Next Condensed" w:hAnsi="Avenir Next Condensed"/>
                <w:color w:val="000000"/>
              </w:rPr>
              <w:t>0</w:t>
            </w:r>
            <w:r w:rsidR="00C44470">
              <w:rPr>
                <w:rFonts w:ascii="Avenir Next Condensed" w:hAnsi="Avenir Next Condensed"/>
                <w:color w:val="000000"/>
              </w:rPr>
              <w:t>9</w:t>
            </w:r>
          </w:p>
        </w:tc>
        <w:tc>
          <w:tcPr>
            <w:tcW w:w="5366" w:type="dxa"/>
          </w:tcPr>
          <w:p w14:paraId="77BE4F05" w14:textId="4C691330" w:rsidR="00F557C9" w:rsidRDefault="00F557C9" w:rsidP="004F679D">
            <w:pPr>
              <w:tabs>
                <w:tab w:val="left" w:pos="-142"/>
              </w:tabs>
              <w:jc w:val="center"/>
              <w:rPr>
                <w:rFonts w:ascii="Avenir Next Condensed" w:hAnsi="Avenir Next Condensed"/>
                <w:color w:val="000000"/>
              </w:rPr>
            </w:pPr>
            <w:r w:rsidRPr="000F3F41">
              <w:rPr>
                <w:rFonts w:ascii="Avenir Next Condensed" w:hAnsi="Avenir Next Condensed"/>
              </w:rPr>
              <w:t>01/09 y el 31/12/17, con garantía de preñez o con cría al pie</w:t>
            </w:r>
          </w:p>
        </w:tc>
      </w:tr>
      <w:tr w:rsidR="00F557C9" w14:paraId="589086DF" w14:textId="77777777" w:rsidTr="00F557C9">
        <w:trPr>
          <w:jc w:val="center"/>
        </w:trPr>
        <w:tc>
          <w:tcPr>
            <w:tcW w:w="1136" w:type="dxa"/>
          </w:tcPr>
          <w:p w14:paraId="6D34B09E" w14:textId="55494439" w:rsidR="00F557C9" w:rsidRDefault="00C44470" w:rsidP="004F679D">
            <w:pPr>
              <w:tabs>
                <w:tab w:val="left" w:pos="-142"/>
              </w:tabs>
              <w:jc w:val="center"/>
              <w:rPr>
                <w:rFonts w:ascii="Avenir Next Condensed" w:hAnsi="Avenir Next Condensed"/>
                <w:color w:val="000000"/>
              </w:rPr>
            </w:pPr>
            <w:r>
              <w:rPr>
                <w:rFonts w:ascii="Avenir Next Condensed" w:hAnsi="Avenir Next Condensed"/>
                <w:color w:val="000000"/>
              </w:rPr>
              <w:t>10</w:t>
            </w:r>
          </w:p>
        </w:tc>
        <w:tc>
          <w:tcPr>
            <w:tcW w:w="5366" w:type="dxa"/>
          </w:tcPr>
          <w:p w14:paraId="19687D02" w14:textId="4B541557" w:rsidR="00F557C9" w:rsidRDefault="00F557C9" w:rsidP="004F679D">
            <w:pPr>
              <w:tabs>
                <w:tab w:val="left" w:pos="-142"/>
              </w:tabs>
              <w:jc w:val="center"/>
              <w:rPr>
                <w:rFonts w:ascii="Avenir Next Condensed" w:hAnsi="Avenir Next Condensed"/>
                <w:color w:val="000000"/>
              </w:rPr>
            </w:pPr>
            <w:r w:rsidRPr="000F3F41">
              <w:rPr>
                <w:rFonts w:ascii="Avenir Next Condensed" w:hAnsi="Avenir Next Condensed"/>
              </w:rPr>
              <w:t>01/05 y el 31/08/17, con garantía de preñez o con cría al pie</w:t>
            </w:r>
          </w:p>
        </w:tc>
      </w:tr>
    </w:tbl>
    <w:p w14:paraId="1C321EBF" w14:textId="77777777" w:rsidR="000F3F41" w:rsidRPr="000F3F41" w:rsidRDefault="000F3F41" w:rsidP="0064710C">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p>
    <w:p w14:paraId="43DC2160" w14:textId="7FEEA959" w:rsidR="000C1318" w:rsidRPr="000F3F41" w:rsidRDefault="000C1318" w:rsidP="000C1318">
      <w:pPr>
        <w:shd w:val="clear" w:color="auto" w:fill="FFFFFF"/>
        <w:spacing w:after="0"/>
        <w:jc w:val="both"/>
        <w:rPr>
          <w:rFonts w:ascii="Avenir Next Condensed" w:hAnsi="Avenir Next Condensed"/>
          <w:b/>
          <w:color w:val="000000"/>
          <w:shd w:val="clear" w:color="auto" w:fill="FFFFFF"/>
        </w:rPr>
      </w:pPr>
      <w:r w:rsidRPr="000F3F41">
        <w:rPr>
          <w:rFonts w:ascii="Avenir Next Condensed" w:hAnsi="Avenir Next Condensed"/>
          <w:b/>
          <w:bCs/>
          <w:color w:val="000000"/>
          <w:shd w:val="clear" w:color="auto" w:fill="FFFFFF"/>
        </w:rPr>
        <w:t>MEJOR HEMBRA INDIVIDUAL Y SEGUNDA MEJOR HEMBRA INDIVIDUAL,</w:t>
      </w:r>
      <w:r w:rsidRPr="000F3F41">
        <w:rPr>
          <w:rFonts w:ascii="Avenir Next Condensed" w:hAnsi="Avenir Next Condensed"/>
          <w:b/>
          <w:color w:val="000000"/>
          <w:shd w:val="clear" w:color="auto" w:fill="FFFFFF"/>
        </w:rPr>
        <w:t xml:space="preserve"> entre los Campeones / Reservados de Campeones de cada Campeonato en categorías individuales.</w:t>
      </w:r>
    </w:p>
    <w:p w14:paraId="6EF93883" w14:textId="77777777" w:rsidR="000C1318" w:rsidRPr="000F3F41" w:rsidRDefault="000C1318" w:rsidP="000C1318">
      <w:pPr>
        <w:shd w:val="clear" w:color="auto" w:fill="FFFFFF"/>
        <w:spacing w:after="0"/>
        <w:jc w:val="both"/>
        <w:rPr>
          <w:rFonts w:ascii="Avenir Next Condensed" w:hAnsi="Avenir Next Condensed"/>
          <w:b/>
          <w:color w:val="000000"/>
          <w:shd w:val="clear" w:color="auto" w:fill="FFFFFF"/>
        </w:rPr>
      </w:pPr>
    </w:p>
    <w:p w14:paraId="69F9F538" w14:textId="39BD0D0C" w:rsidR="000C1318" w:rsidRPr="000F3F41" w:rsidRDefault="000C1318" w:rsidP="000C1318">
      <w:pPr>
        <w:shd w:val="clear" w:color="auto" w:fill="FFFFFF"/>
        <w:spacing w:after="0"/>
        <w:jc w:val="both"/>
        <w:rPr>
          <w:rFonts w:ascii="Avenir Next Condensed" w:hAnsi="Avenir Next Condensed"/>
          <w:b/>
          <w:bCs/>
          <w:color w:val="000000"/>
          <w:shd w:val="clear" w:color="auto" w:fill="FFFFFF"/>
        </w:rPr>
      </w:pPr>
      <w:r w:rsidRPr="000F3F41">
        <w:rPr>
          <w:rFonts w:ascii="Avenir Next Condensed" w:hAnsi="Avenir Next Condensed"/>
          <w:b/>
          <w:bCs/>
          <w:color w:val="000000"/>
          <w:shd w:val="clear" w:color="auto" w:fill="FFFFFF"/>
        </w:rPr>
        <w:t xml:space="preserve">LOTE GRAN CAMPEON HEMBRA PP Y LOTE RESERVADO GRAN CAMPEÓN HEMBRA PP, entre los Lote Campeones / Lotes Reservados Campeones, respectivamente. </w:t>
      </w:r>
    </w:p>
    <w:p w14:paraId="35415A75" w14:textId="77777777" w:rsidR="000C1318" w:rsidRPr="000F3F41" w:rsidRDefault="000C1318" w:rsidP="000C1318">
      <w:pPr>
        <w:shd w:val="clear" w:color="auto" w:fill="FFFFFF"/>
        <w:spacing w:after="0"/>
        <w:jc w:val="both"/>
        <w:rPr>
          <w:rFonts w:ascii="Avenir Next Condensed" w:hAnsi="Avenir Next Condensed"/>
          <w:b/>
          <w:bCs/>
          <w:color w:val="000000"/>
          <w:shd w:val="clear" w:color="auto" w:fill="FFFFFF"/>
        </w:rPr>
      </w:pPr>
    </w:p>
    <w:p w14:paraId="273810AC" w14:textId="2E564782" w:rsidR="000C1318" w:rsidRPr="000F3F41" w:rsidRDefault="000C1318" w:rsidP="000C1318">
      <w:pPr>
        <w:shd w:val="clear" w:color="auto" w:fill="FFFFFF"/>
        <w:spacing w:after="0"/>
        <w:jc w:val="both"/>
        <w:rPr>
          <w:rFonts w:ascii="Avenir Next Condensed" w:hAnsi="Avenir Next Condensed"/>
          <w:b/>
          <w:bCs/>
          <w:color w:val="000000"/>
          <w:shd w:val="clear" w:color="auto" w:fill="FFFFFF"/>
        </w:rPr>
      </w:pPr>
      <w:r w:rsidRPr="000F3F41">
        <w:rPr>
          <w:rFonts w:ascii="Avenir Next Condensed" w:hAnsi="Avenir Next Condensed"/>
          <w:b/>
          <w:bCs/>
          <w:color w:val="000000"/>
          <w:shd w:val="clear" w:color="auto" w:fill="FFFFFF"/>
        </w:rPr>
        <w:t>MEJOR HEMBRA DE LOTE Y SEGUNDA MEJOR HEMBRA DE LOTE,</w:t>
      </w:r>
      <w:r w:rsidRPr="000F3F41">
        <w:rPr>
          <w:rFonts w:ascii="Avenir Next Condensed" w:hAnsi="Avenir Next Condensed"/>
          <w:b/>
          <w:color w:val="000000"/>
          <w:shd w:val="clear" w:color="auto" w:fill="FFFFFF"/>
        </w:rPr>
        <w:t xml:space="preserve"> </w:t>
      </w:r>
      <w:r w:rsidRPr="000F3F41">
        <w:rPr>
          <w:rFonts w:ascii="Avenir Next Condensed" w:hAnsi="Avenir Next Condensed"/>
          <w:b/>
          <w:bCs/>
          <w:color w:val="000000"/>
          <w:shd w:val="clear" w:color="auto" w:fill="FFFFFF"/>
        </w:rPr>
        <w:t xml:space="preserve">entre las hembras seleccionadas por el Expositor y/o Jurado de Clasificación provenientes de cualquiera de los Lotes participantes de la Jura (hasta 2 por Expositor). </w:t>
      </w:r>
    </w:p>
    <w:p w14:paraId="2CE46BFB" w14:textId="77777777" w:rsidR="000C1318" w:rsidRPr="000F3F41" w:rsidRDefault="000C1318" w:rsidP="000C1318">
      <w:pPr>
        <w:shd w:val="clear" w:color="auto" w:fill="FFFFFF"/>
        <w:spacing w:after="0"/>
        <w:rPr>
          <w:rFonts w:ascii="Avenir Next Condensed" w:hAnsi="Avenir Next Condensed"/>
          <w:b/>
          <w:color w:val="000000"/>
          <w:shd w:val="clear" w:color="auto" w:fill="FFFFFF"/>
        </w:rPr>
      </w:pPr>
    </w:p>
    <w:p w14:paraId="2411B129" w14:textId="3956DABF" w:rsidR="0064710C" w:rsidRPr="000F3F41" w:rsidRDefault="000C1318" w:rsidP="000C1318">
      <w:pPr>
        <w:shd w:val="clear" w:color="auto" w:fill="FFFFFF"/>
        <w:spacing w:after="0"/>
        <w:jc w:val="both"/>
        <w:rPr>
          <w:rFonts w:ascii="Avenir Next Condensed" w:hAnsi="Avenir Next Condensed"/>
          <w:b/>
          <w:color w:val="000000"/>
          <w:shd w:val="clear" w:color="auto" w:fill="FFFFFF"/>
        </w:rPr>
      </w:pPr>
      <w:r w:rsidRPr="000F3F41">
        <w:rPr>
          <w:rFonts w:ascii="Avenir Next Condensed" w:hAnsi="Avenir Next Condensed"/>
          <w:b/>
          <w:bCs/>
          <w:color w:val="000000"/>
          <w:shd w:val="clear" w:color="auto" w:fill="FFFFFF"/>
        </w:rPr>
        <w:t xml:space="preserve"> GRAN CAMPEÓN HEMBRA PP Y RESERVADO GRAN CAMPEÓN HEMBRA PP, </w:t>
      </w:r>
      <w:r w:rsidRPr="000F3F41">
        <w:rPr>
          <w:rFonts w:ascii="Avenir Next Condensed" w:hAnsi="Avenir Next Condensed"/>
          <w:b/>
          <w:color w:val="000000"/>
          <w:shd w:val="clear" w:color="auto" w:fill="FFFFFF"/>
        </w:rPr>
        <w:t xml:space="preserve">entre la Mejor Hembra Individual / Segunda Mejor Hembra Individual y la Mejor Hembra de Lote / Segunda Mejor Hembra de Lote, respectivamente.  </w:t>
      </w:r>
    </w:p>
    <w:p w14:paraId="55C64151" w14:textId="77777777" w:rsidR="0064710C" w:rsidRPr="000F3F41" w:rsidRDefault="0064710C" w:rsidP="0064710C">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center"/>
        <w:rPr>
          <w:rFonts w:ascii="Avenir Next Condensed" w:hAnsi="Avenir Next Condensed"/>
        </w:rPr>
      </w:pPr>
    </w:p>
    <w:p w14:paraId="617850AE" w14:textId="1A57ADC2" w:rsidR="0064710C" w:rsidRPr="000F3F41" w:rsidRDefault="0064710C" w:rsidP="00243E7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rPr>
          <w:rFonts w:ascii="Avenir Next Condensed" w:hAnsi="Avenir Next Condensed"/>
          <w:b/>
        </w:rPr>
      </w:pPr>
      <w:r w:rsidRPr="000F3F41">
        <w:rPr>
          <w:rFonts w:ascii="Avenir Next Condensed" w:hAnsi="Avenir Next Condensed"/>
          <w:b/>
        </w:rPr>
        <w:t xml:space="preserve">MACHOS PUROS REGISTRADOS AACH </w:t>
      </w:r>
      <w:r w:rsidR="00243E7D" w:rsidRPr="000F3F41">
        <w:rPr>
          <w:rFonts w:ascii="Avenir Next Condensed" w:hAnsi="Avenir Next Condensed"/>
          <w:b/>
        </w:rPr>
        <w:t>–</w:t>
      </w:r>
      <w:r w:rsidRPr="000F3F41">
        <w:rPr>
          <w:rFonts w:ascii="Avenir Next Condensed" w:hAnsi="Avenir Next Condensed"/>
          <w:b/>
        </w:rPr>
        <w:t xml:space="preserve"> E</w:t>
      </w:r>
      <w:r w:rsidR="00243E7D" w:rsidRPr="000F3F41">
        <w:rPr>
          <w:rFonts w:ascii="Avenir Next Condensed" w:hAnsi="Avenir Next Condensed"/>
          <w:b/>
        </w:rPr>
        <w:t>N LOTES DE 3</w:t>
      </w:r>
    </w:p>
    <w:p w14:paraId="5FBC0A16" w14:textId="04D4B96B" w:rsidR="0064710C" w:rsidRDefault="0064710C" w:rsidP="0064710C">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center"/>
        <w:rPr>
          <w:rFonts w:ascii="Avenir Next Condensed" w:hAnsi="Avenir Next Condensed"/>
        </w:rPr>
      </w:pPr>
    </w:p>
    <w:tbl>
      <w:tblPr>
        <w:tblStyle w:val="Tablaconcuadrcula"/>
        <w:tblW w:w="6293" w:type="dxa"/>
        <w:jc w:val="center"/>
        <w:tblLook w:val="04A0" w:firstRow="1" w:lastRow="0" w:firstColumn="1" w:lastColumn="0" w:noHBand="0" w:noVBand="1"/>
      </w:tblPr>
      <w:tblGrid>
        <w:gridCol w:w="867"/>
        <w:gridCol w:w="2811"/>
        <w:gridCol w:w="2615"/>
      </w:tblGrid>
      <w:tr w:rsidR="00B648D0" w:rsidRPr="001357B2" w14:paraId="3E4E4EF5" w14:textId="77777777" w:rsidTr="00B648D0">
        <w:trPr>
          <w:jc w:val="center"/>
        </w:trPr>
        <w:tc>
          <w:tcPr>
            <w:tcW w:w="867" w:type="dxa"/>
          </w:tcPr>
          <w:p w14:paraId="3D3A387F" w14:textId="77777777" w:rsidR="00B648D0" w:rsidRPr="001357B2" w:rsidRDefault="00B648D0" w:rsidP="004F679D">
            <w:pPr>
              <w:tabs>
                <w:tab w:val="left" w:pos="-142"/>
              </w:tabs>
              <w:jc w:val="center"/>
              <w:rPr>
                <w:rFonts w:ascii="Avenir Next Condensed" w:hAnsi="Avenir Next Condensed"/>
                <w:b/>
                <w:color w:val="000000"/>
                <w:lang w:val="pt-BR"/>
              </w:rPr>
            </w:pPr>
            <w:r w:rsidRPr="001357B2">
              <w:rPr>
                <w:rFonts w:ascii="Avenir Next Condensed" w:hAnsi="Avenir Next Condensed"/>
                <w:b/>
                <w:color w:val="000000"/>
                <w:lang w:val="pt-BR"/>
              </w:rPr>
              <w:t>Categ.</w:t>
            </w:r>
          </w:p>
        </w:tc>
        <w:tc>
          <w:tcPr>
            <w:tcW w:w="2811" w:type="dxa"/>
          </w:tcPr>
          <w:p w14:paraId="7D9634A7" w14:textId="77777777" w:rsidR="00B648D0" w:rsidRPr="001357B2" w:rsidRDefault="00B648D0" w:rsidP="004F679D">
            <w:pPr>
              <w:tabs>
                <w:tab w:val="left" w:pos="-142"/>
              </w:tabs>
              <w:jc w:val="center"/>
              <w:rPr>
                <w:rFonts w:ascii="Avenir Next Condensed" w:hAnsi="Avenir Next Condensed"/>
                <w:b/>
                <w:color w:val="000000"/>
                <w:lang w:val="pt-BR"/>
              </w:rPr>
            </w:pPr>
            <w:r w:rsidRPr="001357B2">
              <w:rPr>
                <w:rFonts w:ascii="Avenir Next Condensed" w:hAnsi="Avenir Next Condensed"/>
                <w:b/>
                <w:color w:val="000000"/>
                <w:lang w:val="pt-BR"/>
              </w:rPr>
              <w:t>Denominación</w:t>
            </w:r>
          </w:p>
        </w:tc>
        <w:tc>
          <w:tcPr>
            <w:tcW w:w="2615" w:type="dxa"/>
          </w:tcPr>
          <w:p w14:paraId="066EE6AE" w14:textId="77777777" w:rsidR="00B648D0" w:rsidRPr="001357B2" w:rsidRDefault="00B648D0" w:rsidP="004F679D">
            <w:pPr>
              <w:tabs>
                <w:tab w:val="left" w:pos="-142"/>
              </w:tabs>
              <w:jc w:val="center"/>
              <w:rPr>
                <w:rFonts w:ascii="Avenir Next Condensed" w:hAnsi="Avenir Next Condensed"/>
                <w:b/>
                <w:color w:val="000000"/>
                <w:lang w:val="pt-BR"/>
              </w:rPr>
            </w:pPr>
            <w:r>
              <w:rPr>
                <w:rFonts w:ascii="Avenir Next Condensed" w:hAnsi="Avenir Next Condensed"/>
                <w:b/>
                <w:color w:val="000000"/>
                <w:lang w:val="pt-BR"/>
              </w:rPr>
              <w:t>D</w:t>
            </w:r>
            <w:r w:rsidRPr="001357B2">
              <w:rPr>
                <w:rFonts w:ascii="Avenir Next Condensed" w:hAnsi="Avenir Next Condensed"/>
                <w:b/>
                <w:color w:val="000000"/>
                <w:lang w:val="pt-BR"/>
              </w:rPr>
              <w:t>entición</w:t>
            </w:r>
          </w:p>
        </w:tc>
      </w:tr>
      <w:tr w:rsidR="00B648D0" w14:paraId="1641CDA1" w14:textId="77777777" w:rsidTr="00B648D0">
        <w:trPr>
          <w:jc w:val="center"/>
        </w:trPr>
        <w:tc>
          <w:tcPr>
            <w:tcW w:w="867" w:type="dxa"/>
          </w:tcPr>
          <w:p w14:paraId="2F3D0AEB" w14:textId="6B426475" w:rsidR="00B648D0" w:rsidRDefault="00C4447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A</w:t>
            </w:r>
          </w:p>
        </w:tc>
        <w:tc>
          <w:tcPr>
            <w:tcW w:w="2811" w:type="dxa"/>
          </w:tcPr>
          <w:p w14:paraId="53D8A233" w14:textId="77777777" w:rsidR="00B648D0" w:rsidRDefault="00B648D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Dientes de Leche</w:t>
            </w:r>
          </w:p>
        </w:tc>
        <w:tc>
          <w:tcPr>
            <w:tcW w:w="2615" w:type="dxa"/>
          </w:tcPr>
          <w:p w14:paraId="38D36DA6" w14:textId="77777777" w:rsidR="00B648D0" w:rsidRDefault="00B648D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DL</w:t>
            </w:r>
          </w:p>
        </w:tc>
      </w:tr>
      <w:tr w:rsidR="00B648D0" w14:paraId="2C388F1E" w14:textId="77777777" w:rsidTr="00B648D0">
        <w:trPr>
          <w:jc w:val="center"/>
        </w:trPr>
        <w:tc>
          <w:tcPr>
            <w:tcW w:w="867" w:type="dxa"/>
          </w:tcPr>
          <w:p w14:paraId="757A5F05" w14:textId="50A98870" w:rsidR="00B648D0" w:rsidRDefault="00C4447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B</w:t>
            </w:r>
          </w:p>
        </w:tc>
        <w:tc>
          <w:tcPr>
            <w:tcW w:w="2811" w:type="dxa"/>
          </w:tcPr>
          <w:p w14:paraId="729C323B" w14:textId="77777777" w:rsidR="00B648D0" w:rsidRDefault="00B648D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Dos Dientes</w:t>
            </w:r>
          </w:p>
        </w:tc>
        <w:tc>
          <w:tcPr>
            <w:tcW w:w="2615" w:type="dxa"/>
          </w:tcPr>
          <w:p w14:paraId="6D400588" w14:textId="77777777" w:rsidR="00B648D0" w:rsidRDefault="00B648D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2D</w:t>
            </w:r>
          </w:p>
        </w:tc>
      </w:tr>
      <w:tr w:rsidR="00B648D0" w14:paraId="7FDBBFD6" w14:textId="77777777" w:rsidTr="00B648D0">
        <w:trPr>
          <w:jc w:val="center"/>
        </w:trPr>
        <w:tc>
          <w:tcPr>
            <w:tcW w:w="867" w:type="dxa"/>
          </w:tcPr>
          <w:p w14:paraId="10D73018" w14:textId="50833994" w:rsidR="00B648D0" w:rsidRDefault="00C4447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C</w:t>
            </w:r>
          </w:p>
        </w:tc>
        <w:tc>
          <w:tcPr>
            <w:tcW w:w="2811" w:type="dxa"/>
          </w:tcPr>
          <w:p w14:paraId="2A5CB30E" w14:textId="77777777" w:rsidR="00B648D0" w:rsidRDefault="00B648D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Cuatro Dientes</w:t>
            </w:r>
          </w:p>
        </w:tc>
        <w:tc>
          <w:tcPr>
            <w:tcW w:w="2615" w:type="dxa"/>
          </w:tcPr>
          <w:p w14:paraId="414DEB9D" w14:textId="77777777" w:rsidR="00B648D0" w:rsidRDefault="00B648D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4D</w:t>
            </w:r>
          </w:p>
        </w:tc>
      </w:tr>
      <w:tr w:rsidR="00B648D0" w14:paraId="33901CBD" w14:textId="77777777" w:rsidTr="00B648D0">
        <w:trPr>
          <w:jc w:val="center"/>
        </w:trPr>
        <w:tc>
          <w:tcPr>
            <w:tcW w:w="867" w:type="dxa"/>
          </w:tcPr>
          <w:p w14:paraId="2C5B6E81" w14:textId="49159734" w:rsidR="00B648D0" w:rsidRDefault="00C4447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D</w:t>
            </w:r>
          </w:p>
        </w:tc>
        <w:tc>
          <w:tcPr>
            <w:tcW w:w="2811" w:type="dxa"/>
          </w:tcPr>
          <w:p w14:paraId="4AAB04C8" w14:textId="25C18F04" w:rsidR="00B648D0" w:rsidRDefault="00B648D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Seis Dientes (1)</w:t>
            </w:r>
          </w:p>
        </w:tc>
        <w:tc>
          <w:tcPr>
            <w:tcW w:w="2615" w:type="dxa"/>
          </w:tcPr>
          <w:p w14:paraId="1DE35628" w14:textId="77777777" w:rsidR="00B648D0" w:rsidRDefault="00B648D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6D</w:t>
            </w:r>
          </w:p>
        </w:tc>
      </w:tr>
    </w:tbl>
    <w:p w14:paraId="6FD9E0A3" w14:textId="0D985B48" w:rsidR="00B648D0" w:rsidRDefault="00B648D0" w:rsidP="0064710C">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center"/>
        <w:rPr>
          <w:rFonts w:ascii="Avenir Next Condensed" w:hAnsi="Avenir Next Condensed"/>
        </w:rPr>
      </w:pPr>
    </w:p>
    <w:p w14:paraId="28F28FEE" w14:textId="6AA1E4D8" w:rsidR="00B648D0" w:rsidRPr="00B648D0" w:rsidRDefault="00B648D0" w:rsidP="00B648D0">
      <w:pPr>
        <w:pStyle w:val="Prrafodelista"/>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r w:rsidRPr="00B648D0">
        <w:rPr>
          <w:rFonts w:ascii="Avenir Next Condensed" w:hAnsi="Avenir Next Condensed"/>
          <w:u w:val="single"/>
        </w:rPr>
        <w:t>Seis dientes</w:t>
      </w:r>
      <w:r w:rsidRPr="000F3F41">
        <w:rPr>
          <w:rFonts w:ascii="Avenir Next Condensed" w:hAnsi="Avenir Next Condensed"/>
        </w:rPr>
        <w:t>: únicamente en Jesús María (CBA), Concordia (E.R.), La Paz (E.R.), Curuzú Cuatiá (Ctes.) y Mercedes (Ctes.).</w:t>
      </w:r>
    </w:p>
    <w:p w14:paraId="4495B798" w14:textId="77777777" w:rsidR="000C1318" w:rsidRPr="00B648D0" w:rsidRDefault="000C1318" w:rsidP="00243E7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p>
    <w:p w14:paraId="03B5112B" w14:textId="77777777" w:rsidR="00AA3C10" w:rsidRPr="000F3F41" w:rsidRDefault="0064710C" w:rsidP="00AA3C10">
      <w:pPr>
        <w:shd w:val="clear" w:color="auto" w:fill="FFFFFF"/>
        <w:spacing w:after="0"/>
        <w:jc w:val="both"/>
        <w:rPr>
          <w:rFonts w:ascii="Avenir Next Condensed" w:hAnsi="Avenir Next Condensed"/>
          <w:b/>
          <w:bCs/>
          <w:color w:val="000000"/>
          <w:shd w:val="clear" w:color="auto" w:fill="FFFFFF"/>
        </w:rPr>
      </w:pPr>
      <w:r w:rsidRPr="000F3F41">
        <w:rPr>
          <w:rFonts w:ascii="Avenir Next Condensed" w:hAnsi="Avenir Next Condensed"/>
        </w:rPr>
        <w:t xml:space="preserve"> </w:t>
      </w:r>
      <w:r w:rsidR="00AA3C10" w:rsidRPr="000F3F41">
        <w:rPr>
          <w:rFonts w:ascii="Avenir Next Condensed" w:hAnsi="Avenir Next Condensed"/>
          <w:b/>
          <w:bCs/>
          <w:color w:val="000000"/>
          <w:shd w:val="clear" w:color="auto" w:fill="FFFFFF"/>
        </w:rPr>
        <w:t xml:space="preserve">LOTE GRAN CAMPEON MACHO PR Y LOTE RESERVADO GRAN CAMPEÓN MACHO PR, entre los Lotes Campeones / Lotes Reservados Campeones, respectivamente. </w:t>
      </w:r>
    </w:p>
    <w:p w14:paraId="546048CE" w14:textId="77777777" w:rsidR="00AA3C10" w:rsidRPr="000F3F41" w:rsidRDefault="00AA3C10" w:rsidP="00AA3C10">
      <w:pPr>
        <w:shd w:val="clear" w:color="auto" w:fill="FFFFFF"/>
        <w:spacing w:after="0"/>
        <w:jc w:val="both"/>
        <w:rPr>
          <w:rFonts w:ascii="Avenir Next Condensed" w:hAnsi="Avenir Next Condensed"/>
          <w:b/>
          <w:bCs/>
          <w:color w:val="000000"/>
          <w:shd w:val="clear" w:color="auto" w:fill="FFFFFF"/>
        </w:rPr>
      </w:pPr>
    </w:p>
    <w:p w14:paraId="0CD5EACB" w14:textId="77777777" w:rsidR="00AA3C10" w:rsidRPr="000F3F41" w:rsidRDefault="00AA3C10" w:rsidP="00AA3C10">
      <w:pPr>
        <w:shd w:val="clear" w:color="auto" w:fill="FFFFFF"/>
        <w:spacing w:after="0"/>
        <w:jc w:val="both"/>
        <w:rPr>
          <w:rFonts w:ascii="Avenir Next Condensed" w:hAnsi="Avenir Next Condensed"/>
          <w:b/>
          <w:bCs/>
          <w:color w:val="000000"/>
          <w:shd w:val="clear" w:color="auto" w:fill="FFFFFF"/>
        </w:rPr>
      </w:pPr>
      <w:r w:rsidRPr="000F3F41">
        <w:rPr>
          <w:rFonts w:ascii="Avenir Next Condensed" w:hAnsi="Avenir Next Condensed"/>
          <w:b/>
        </w:rPr>
        <w:t>MEJOR TORO PURO REGISTRADO DE LOTES Y SEGUNDO MEJOR TORO PR DE LOTES</w:t>
      </w:r>
      <w:r w:rsidRPr="000F3F41">
        <w:rPr>
          <w:rFonts w:ascii="Avenir Next Condensed" w:hAnsi="Avenir Next Condensed"/>
          <w:b/>
          <w:bCs/>
          <w:color w:val="000000"/>
          <w:shd w:val="clear" w:color="auto" w:fill="FFFFFF"/>
        </w:rPr>
        <w:t>,</w:t>
      </w:r>
      <w:r w:rsidRPr="000F3F41">
        <w:rPr>
          <w:rFonts w:ascii="Avenir Next Condensed" w:hAnsi="Avenir Next Condensed"/>
          <w:b/>
          <w:color w:val="000000"/>
          <w:shd w:val="clear" w:color="auto" w:fill="FFFFFF"/>
        </w:rPr>
        <w:t xml:space="preserve"> </w:t>
      </w:r>
      <w:r w:rsidRPr="000F3F41">
        <w:rPr>
          <w:rFonts w:ascii="Avenir Next Condensed" w:hAnsi="Avenir Next Condensed"/>
          <w:b/>
          <w:bCs/>
          <w:color w:val="000000"/>
          <w:shd w:val="clear" w:color="auto" w:fill="FFFFFF"/>
        </w:rPr>
        <w:t>entre los toros seleccionados por el Jurado de Clasificación provenientes de cualquiera de los Lotes participantes de la Jura (hasta 2 por Expositor).</w:t>
      </w:r>
    </w:p>
    <w:p w14:paraId="7C5E0D6C" w14:textId="3F35D555" w:rsidR="000C1318" w:rsidRPr="000F3F41" w:rsidRDefault="000C1318" w:rsidP="00243E7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p>
    <w:p w14:paraId="072F42B2" w14:textId="6D459EE7" w:rsidR="000C1318" w:rsidRPr="000F3F41" w:rsidRDefault="000C1318" w:rsidP="000C1318">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r w:rsidRPr="000F3F41">
        <w:rPr>
          <w:rFonts w:ascii="Avenir Next Condensed" w:hAnsi="Avenir Next Condensed"/>
        </w:rPr>
        <w:t xml:space="preserve">En las exposiciones Patrocinadas al Sur del Río Colorado en las que </w:t>
      </w:r>
      <w:r w:rsidR="00B648D0">
        <w:rPr>
          <w:rFonts w:ascii="Avenir Next Condensed" w:hAnsi="Avenir Next Condensed"/>
        </w:rPr>
        <w:t>Sociedad Rural organizadora</w:t>
      </w:r>
      <w:r w:rsidRPr="000F3F41">
        <w:rPr>
          <w:rFonts w:ascii="Avenir Next Condensed" w:hAnsi="Avenir Next Condensed"/>
        </w:rPr>
        <w:t xml:space="preserve"> acepte la competencia de los Machos Puros Registrados Individuales, </w:t>
      </w:r>
      <w:r w:rsidR="00B648D0">
        <w:rPr>
          <w:rFonts w:ascii="Avenir Next Condensed" w:hAnsi="Avenir Next Condensed"/>
        </w:rPr>
        <w:t xml:space="preserve">lo harán </w:t>
      </w:r>
      <w:r w:rsidRPr="000F3F41">
        <w:rPr>
          <w:rFonts w:ascii="Avenir Next Condensed" w:hAnsi="Avenir Next Condensed"/>
        </w:rPr>
        <w:t>con las mismas categorías que los Lotes de tres</w:t>
      </w:r>
      <w:r w:rsidR="00B648D0">
        <w:rPr>
          <w:rFonts w:ascii="Avenir Next Condensed" w:hAnsi="Avenir Next Condensed"/>
        </w:rPr>
        <w:t xml:space="preserve"> y </w:t>
      </w:r>
      <w:r w:rsidRPr="000F3F41">
        <w:rPr>
          <w:rFonts w:ascii="Avenir Next Condensed" w:hAnsi="Avenir Next Condensed"/>
        </w:rPr>
        <w:t>se otorgarán los mismos premios descriptos para ellas.</w:t>
      </w:r>
    </w:p>
    <w:p w14:paraId="3B1E6215" w14:textId="77777777" w:rsidR="000C1318" w:rsidRPr="000F3F41" w:rsidRDefault="000C1318" w:rsidP="000C1318">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p>
    <w:p w14:paraId="0F45E357" w14:textId="059D2D10" w:rsidR="000C1318" w:rsidRPr="000F3F41" w:rsidRDefault="000C1318" w:rsidP="00243E7D">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r w:rsidRPr="000F3F41">
        <w:rPr>
          <w:rFonts w:ascii="Avenir Next Condensed" w:hAnsi="Avenir Next Condensed"/>
        </w:rPr>
        <w:t>El Gran Campeón P.R. surgirá de la competencia entre el Mejor Toro de Lote y el Mejor Toro Individual, posteriormente se elegirá el Reservado de Gran Campeón PR en la forma convencional.</w:t>
      </w:r>
    </w:p>
    <w:p w14:paraId="5FBD62A0" w14:textId="77777777" w:rsidR="0064710C" w:rsidRPr="000F3F41" w:rsidRDefault="0064710C" w:rsidP="0064710C">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p>
    <w:p w14:paraId="09F62E26" w14:textId="067CB874" w:rsidR="0064710C" w:rsidRPr="000F3F41" w:rsidRDefault="0064710C" w:rsidP="00243E7D">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right="-57"/>
        <w:jc w:val="left"/>
        <w:rPr>
          <w:rFonts w:ascii="Avenir Next Condensed" w:eastAsiaTheme="minorHAnsi" w:hAnsi="Avenir Next Condensed" w:cstheme="minorBidi"/>
          <w:szCs w:val="24"/>
          <w:lang w:val="es-AR" w:eastAsia="en-US"/>
        </w:rPr>
      </w:pPr>
      <w:r w:rsidRPr="000F3F41">
        <w:rPr>
          <w:rFonts w:ascii="Avenir Next Condensed" w:eastAsiaTheme="minorHAnsi" w:hAnsi="Avenir Next Condensed" w:cstheme="minorBidi"/>
          <w:szCs w:val="24"/>
          <w:lang w:val="es-AR" w:eastAsia="en-US"/>
        </w:rPr>
        <w:t xml:space="preserve">HEMBRAS PURAS REGISTRADAS AACH </w:t>
      </w:r>
      <w:r w:rsidR="00243E7D" w:rsidRPr="000F3F41">
        <w:rPr>
          <w:rFonts w:ascii="Avenir Next Condensed" w:eastAsiaTheme="minorHAnsi" w:hAnsi="Avenir Next Condensed" w:cstheme="minorBidi"/>
          <w:szCs w:val="24"/>
          <w:lang w:val="es-AR" w:eastAsia="en-US"/>
        </w:rPr>
        <w:t>–</w:t>
      </w:r>
      <w:r w:rsidRPr="000F3F41">
        <w:rPr>
          <w:rFonts w:ascii="Avenir Next Condensed" w:eastAsiaTheme="minorHAnsi" w:hAnsi="Avenir Next Condensed" w:cstheme="minorBidi"/>
          <w:szCs w:val="24"/>
          <w:lang w:val="es-AR" w:eastAsia="en-US"/>
        </w:rPr>
        <w:t xml:space="preserve"> </w:t>
      </w:r>
      <w:r w:rsidRPr="000F3F41">
        <w:rPr>
          <w:rFonts w:ascii="Avenir Next Condensed" w:hAnsi="Avenir Next Condensed"/>
          <w:szCs w:val="24"/>
        </w:rPr>
        <w:t>E</w:t>
      </w:r>
      <w:r w:rsidR="00243E7D" w:rsidRPr="000F3F41">
        <w:rPr>
          <w:rFonts w:ascii="Avenir Next Condensed" w:hAnsi="Avenir Next Condensed"/>
          <w:szCs w:val="24"/>
        </w:rPr>
        <w:t>N LOTES DE 3</w:t>
      </w:r>
    </w:p>
    <w:p w14:paraId="44551297" w14:textId="22EDFD3B" w:rsidR="0064710C" w:rsidRDefault="0064710C" w:rsidP="0064710C">
      <w:pPr>
        <w:spacing w:after="0"/>
        <w:ind w:right="-57"/>
        <w:rPr>
          <w:rFonts w:ascii="Avenir Next Condensed" w:hAnsi="Avenir Next Condensed"/>
        </w:rPr>
      </w:pPr>
    </w:p>
    <w:tbl>
      <w:tblPr>
        <w:tblStyle w:val="Tablaconcuadrcula"/>
        <w:tblW w:w="9351" w:type="dxa"/>
        <w:tblLook w:val="04A0" w:firstRow="1" w:lastRow="0" w:firstColumn="1" w:lastColumn="0" w:noHBand="0" w:noVBand="1"/>
      </w:tblPr>
      <w:tblGrid>
        <w:gridCol w:w="867"/>
        <w:gridCol w:w="2811"/>
        <w:gridCol w:w="2615"/>
        <w:gridCol w:w="3058"/>
      </w:tblGrid>
      <w:tr w:rsidR="009D1AAC" w:rsidRPr="001357B2" w14:paraId="0C494013" w14:textId="77777777" w:rsidTr="004F679D">
        <w:tc>
          <w:tcPr>
            <w:tcW w:w="867" w:type="dxa"/>
          </w:tcPr>
          <w:p w14:paraId="59064536" w14:textId="77777777" w:rsidR="009D1AAC" w:rsidRPr="001357B2" w:rsidRDefault="009D1AAC" w:rsidP="004F679D">
            <w:pPr>
              <w:tabs>
                <w:tab w:val="left" w:pos="-142"/>
              </w:tabs>
              <w:jc w:val="center"/>
              <w:rPr>
                <w:rFonts w:ascii="Avenir Next Condensed" w:hAnsi="Avenir Next Condensed"/>
                <w:b/>
                <w:color w:val="000000"/>
                <w:lang w:val="pt-BR"/>
              </w:rPr>
            </w:pPr>
            <w:r w:rsidRPr="001357B2">
              <w:rPr>
                <w:rFonts w:ascii="Avenir Next Condensed" w:hAnsi="Avenir Next Condensed"/>
                <w:b/>
                <w:color w:val="000000"/>
                <w:lang w:val="pt-BR"/>
              </w:rPr>
              <w:t>Categ.</w:t>
            </w:r>
          </w:p>
        </w:tc>
        <w:tc>
          <w:tcPr>
            <w:tcW w:w="2811" w:type="dxa"/>
          </w:tcPr>
          <w:p w14:paraId="6099FC9C" w14:textId="77777777" w:rsidR="009D1AAC" w:rsidRPr="001357B2" w:rsidRDefault="009D1AAC" w:rsidP="004F679D">
            <w:pPr>
              <w:tabs>
                <w:tab w:val="left" w:pos="-142"/>
              </w:tabs>
              <w:jc w:val="center"/>
              <w:rPr>
                <w:rFonts w:ascii="Avenir Next Condensed" w:hAnsi="Avenir Next Condensed"/>
                <w:b/>
                <w:color w:val="000000"/>
                <w:lang w:val="pt-BR"/>
              </w:rPr>
            </w:pPr>
            <w:r w:rsidRPr="001357B2">
              <w:rPr>
                <w:rFonts w:ascii="Avenir Next Condensed" w:hAnsi="Avenir Next Condensed"/>
                <w:b/>
                <w:color w:val="000000"/>
                <w:lang w:val="pt-BR"/>
              </w:rPr>
              <w:t>Denominación</w:t>
            </w:r>
          </w:p>
        </w:tc>
        <w:tc>
          <w:tcPr>
            <w:tcW w:w="2615" w:type="dxa"/>
          </w:tcPr>
          <w:p w14:paraId="0E7CDE44" w14:textId="77777777" w:rsidR="009D1AAC" w:rsidRPr="001357B2" w:rsidRDefault="009D1AAC" w:rsidP="004F679D">
            <w:pPr>
              <w:tabs>
                <w:tab w:val="left" w:pos="-142"/>
              </w:tabs>
              <w:jc w:val="center"/>
              <w:rPr>
                <w:rFonts w:ascii="Avenir Next Condensed" w:hAnsi="Avenir Next Condensed"/>
                <w:b/>
                <w:color w:val="000000"/>
                <w:lang w:val="pt-BR"/>
              </w:rPr>
            </w:pPr>
            <w:r w:rsidRPr="001357B2">
              <w:rPr>
                <w:rFonts w:ascii="Avenir Next Condensed" w:hAnsi="Avenir Next Condensed"/>
                <w:b/>
                <w:color w:val="000000"/>
                <w:lang w:val="pt-BR"/>
              </w:rPr>
              <w:t>Edad (dentición)</w:t>
            </w:r>
          </w:p>
        </w:tc>
        <w:tc>
          <w:tcPr>
            <w:tcW w:w="3058" w:type="dxa"/>
          </w:tcPr>
          <w:p w14:paraId="67679843" w14:textId="77777777" w:rsidR="009D1AAC" w:rsidRPr="001357B2" w:rsidRDefault="009D1AAC" w:rsidP="004F679D">
            <w:pPr>
              <w:tabs>
                <w:tab w:val="left" w:pos="-142"/>
              </w:tabs>
              <w:jc w:val="center"/>
              <w:rPr>
                <w:rFonts w:ascii="Avenir Next Condensed" w:hAnsi="Avenir Next Condensed"/>
                <w:b/>
                <w:color w:val="000000"/>
                <w:lang w:val="pt-BR"/>
              </w:rPr>
            </w:pPr>
            <w:r w:rsidRPr="001357B2">
              <w:rPr>
                <w:rFonts w:ascii="Avenir Next Condensed" w:hAnsi="Avenir Next Condensed"/>
                <w:b/>
                <w:color w:val="000000"/>
                <w:lang w:val="pt-BR"/>
              </w:rPr>
              <w:t>Estado reproductivo</w:t>
            </w:r>
          </w:p>
        </w:tc>
      </w:tr>
      <w:tr w:rsidR="009D1AAC" w14:paraId="42C30DA5" w14:textId="77777777" w:rsidTr="004F679D">
        <w:tc>
          <w:tcPr>
            <w:tcW w:w="867" w:type="dxa"/>
          </w:tcPr>
          <w:p w14:paraId="5D95B2B9" w14:textId="7F68E3D7" w:rsidR="009D1AAC" w:rsidRDefault="00C4447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A</w:t>
            </w:r>
          </w:p>
        </w:tc>
        <w:tc>
          <w:tcPr>
            <w:tcW w:w="2811" w:type="dxa"/>
          </w:tcPr>
          <w:p w14:paraId="52F63D58" w14:textId="77777777" w:rsidR="009D1AAC" w:rsidRDefault="009D1AAC"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Dientes de Leche</w:t>
            </w:r>
          </w:p>
        </w:tc>
        <w:tc>
          <w:tcPr>
            <w:tcW w:w="2615" w:type="dxa"/>
          </w:tcPr>
          <w:p w14:paraId="4B9C4683" w14:textId="59C5B766" w:rsidR="009D1AAC" w:rsidRDefault="009D1AAC"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DL</w:t>
            </w:r>
          </w:p>
        </w:tc>
        <w:tc>
          <w:tcPr>
            <w:tcW w:w="3058" w:type="dxa"/>
          </w:tcPr>
          <w:p w14:paraId="4549FEDC" w14:textId="23346E69" w:rsidR="009D1AAC" w:rsidRDefault="009D1AAC"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Vacías normales</w:t>
            </w:r>
          </w:p>
        </w:tc>
      </w:tr>
      <w:tr w:rsidR="009D1AAC" w14:paraId="6D08E029" w14:textId="77777777" w:rsidTr="004F679D">
        <w:tc>
          <w:tcPr>
            <w:tcW w:w="867" w:type="dxa"/>
          </w:tcPr>
          <w:p w14:paraId="4FEF56F8" w14:textId="073FF605" w:rsidR="009D1AAC" w:rsidRDefault="00C4447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B</w:t>
            </w:r>
          </w:p>
        </w:tc>
        <w:tc>
          <w:tcPr>
            <w:tcW w:w="2811" w:type="dxa"/>
          </w:tcPr>
          <w:p w14:paraId="2BE854BE" w14:textId="77777777" w:rsidR="009D1AAC" w:rsidRDefault="009D1AAC"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Dos Dientes</w:t>
            </w:r>
          </w:p>
        </w:tc>
        <w:tc>
          <w:tcPr>
            <w:tcW w:w="2615" w:type="dxa"/>
          </w:tcPr>
          <w:p w14:paraId="0B07BF0A" w14:textId="7577BB8C" w:rsidR="009D1AAC" w:rsidRDefault="009D1AAC"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2D</w:t>
            </w:r>
          </w:p>
        </w:tc>
        <w:tc>
          <w:tcPr>
            <w:tcW w:w="3058" w:type="dxa"/>
          </w:tcPr>
          <w:p w14:paraId="43389715" w14:textId="5ADAD65E" w:rsidR="009D1AAC" w:rsidRDefault="009D1AAC"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Co</w:t>
            </w:r>
            <w:r w:rsidR="007E3DDD">
              <w:rPr>
                <w:rFonts w:ascii="Avenir Next Condensed" w:hAnsi="Avenir Next Condensed"/>
                <w:color w:val="000000"/>
                <w:lang w:val="pt-BR"/>
              </w:rPr>
              <w:t>n</w:t>
            </w:r>
            <w:r>
              <w:rPr>
                <w:rFonts w:ascii="Avenir Next Condensed" w:hAnsi="Avenir Next Condensed"/>
                <w:color w:val="000000"/>
                <w:lang w:val="pt-BR"/>
              </w:rPr>
              <w:t xml:space="preserve"> garantia de preñez</w:t>
            </w:r>
          </w:p>
        </w:tc>
      </w:tr>
      <w:tr w:rsidR="009D1AAC" w14:paraId="4982D365" w14:textId="77777777" w:rsidTr="004F679D">
        <w:tc>
          <w:tcPr>
            <w:tcW w:w="867" w:type="dxa"/>
          </w:tcPr>
          <w:p w14:paraId="088C7571" w14:textId="5FEED26B" w:rsidR="009D1AAC" w:rsidRDefault="00C4447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C</w:t>
            </w:r>
          </w:p>
        </w:tc>
        <w:tc>
          <w:tcPr>
            <w:tcW w:w="2811" w:type="dxa"/>
          </w:tcPr>
          <w:p w14:paraId="0F821CF0" w14:textId="77777777" w:rsidR="009D1AAC" w:rsidRDefault="009D1AAC"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Cuatro Dientes</w:t>
            </w:r>
          </w:p>
        </w:tc>
        <w:tc>
          <w:tcPr>
            <w:tcW w:w="2615" w:type="dxa"/>
          </w:tcPr>
          <w:p w14:paraId="0D9CCF19" w14:textId="4CE5E027" w:rsidR="009D1AAC" w:rsidRDefault="009D1AAC"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4D</w:t>
            </w:r>
          </w:p>
        </w:tc>
        <w:tc>
          <w:tcPr>
            <w:tcW w:w="3058" w:type="dxa"/>
          </w:tcPr>
          <w:p w14:paraId="53C1B67E" w14:textId="77777777" w:rsidR="009D1AAC" w:rsidRDefault="009D1AAC"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Preñadas o con cria al pié</w:t>
            </w:r>
          </w:p>
        </w:tc>
      </w:tr>
      <w:tr w:rsidR="009D1AAC" w14:paraId="4FDD061E" w14:textId="77777777" w:rsidTr="004F679D">
        <w:tc>
          <w:tcPr>
            <w:tcW w:w="867" w:type="dxa"/>
          </w:tcPr>
          <w:p w14:paraId="3AF49871" w14:textId="13A766C9" w:rsidR="009D1AAC" w:rsidRDefault="00C4447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D</w:t>
            </w:r>
          </w:p>
        </w:tc>
        <w:tc>
          <w:tcPr>
            <w:tcW w:w="2811" w:type="dxa"/>
          </w:tcPr>
          <w:p w14:paraId="5488FD38" w14:textId="77777777" w:rsidR="009D1AAC" w:rsidRDefault="009D1AAC"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Seis Dientes</w:t>
            </w:r>
          </w:p>
        </w:tc>
        <w:tc>
          <w:tcPr>
            <w:tcW w:w="2615" w:type="dxa"/>
          </w:tcPr>
          <w:p w14:paraId="266722D7" w14:textId="57D6D083" w:rsidR="009D1AAC" w:rsidRDefault="009D1AAC"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6D</w:t>
            </w:r>
          </w:p>
        </w:tc>
        <w:tc>
          <w:tcPr>
            <w:tcW w:w="3058" w:type="dxa"/>
          </w:tcPr>
          <w:p w14:paraId="5DB04F3F" w14:textId="77777777" w:rsidR="009D1AAC" w:rsidRDefault="009D1AAC"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Preñadas o con cria al pié</w:t>
            </w:r>
          </w:p>
        </w:tc>
      </w:tr>
    </w:tbl>
    <w:p w14:paraId="2CAF55AF" w14:textId="77777777" w:rsidR="00B648D0" w:rsidRPr="000F3F41" w:rsidRDefault="00B648D0" w:rsidP="0064710C">
      <w:pPr>
        <w:spacing w:after="0"/>
        <w:ind w:right="-57"/>
        <w:rPr>
          <w:rFonts w:ascii="Avenir Next Condensed" w:hAnsi="Avenir Next Condensed"/>
        </w:rPr>
      </w:pPr>
    </w:p>
    <w:p w14:paraId="0EB6F9D5" w14:textId="08185074" w:rsidR="0064710C" w:rsidRPr="000F3F41" w:rsidRDefault="0064710C" w:rsidP="0064710C">
      <w:pPr>
        <w:pStyle w:val="Textoindependiente2"/>
        <w:ind w:right="-57"/>
        <w:rPr>
          <w:rFonts w:ascii="Avenir Next Condensed" w:hAnsi="Avenir Next Condensed"/>
        </w:rPr>
      </w:pPr>
      <w:r w:rsidRPr="000F3F41">
        <w:rPr>
          <w:rFonts w:ascii="Avenir Next Condensed" w:hAnsi="Avenir Next Condensed"/>
        </w:rPr>
        <w:t xml:space="preserve">Los lotes que concursen con </w:t>
      </w:r>
      <w:r w:rsidR="009D1AAC">
        <w:rPr>
          <w:rFonts w:ascii="Avenir Next Condensed" w:hAnsi="Avenir Next Condensed"/>
        </w:rPr>
        <w:t xml:space="preserve">garantía de preñez o con </w:t>
      </w:r>
      <w:r w:rsidRPr="000F3F41">
        <w:rPr>
          <w:rFonts w:ascii="Avenir Next Condensed" w:hAnsi="Avenir Next Condensed"/>
        </w:rPr>
        <w:t>cría al pie, se jurarán en diferentes subdivisiones dentro de la misma categoría. Luego concursarán por el campeonato. Si las crías son terneros machos se deberá informar si han sido castrados; todos los terneros al pie deberán estar tatuados como lo estipula el Reglamento de P.R.</w:t>
      </w:r>
    </w:p>
    <w:p w14:paraId="3B8ABBD6" w14:textId="79D684F1" w:rsidR="0064710C" w:rsidRPr="000F3F41" w:rsidRDefault="0064710C" w:rsidP="0064710C">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rFonts w:ascii="Avenir Next Condensed" w:hAnsi="Avenir Next Condensed"/>
        </w:rPr>
      </w:pPr>
    </w:p>
    <w:p w14:paraId="4637A21C" w14:textId="77777777" w:rsidR="00AA3C10" w:rsidRPr="000F3F41" w:rsidRDefault="00AA3C10" w:rsidP="00AA3C10">
      <w:pPr>
        <w:shd w:val="clear" w:color="auto" w:fill="FFFFFF"/>
        <w:spacing w:after="0"/>
        <w:jc w:val="both"/>
        <w:rPr>
          <w:rFonts w:ascii="Avenir Next Condensed" w:hAnsi="Avenir Next Condensed"/>
          <w:b/>
          <w:bCs/>
          <w:color w:val="000000"/>
          <w:shd w:val="clear" w:color="auto" w:fill="FFFFFF"/>
        </w:rPr>
      </w:pPr>
      <w:r w:rsidRPr="000F3F41">
        <w:rPr>
          <w:rFonts w:ascii="Avenir Next Condensed" w:hAnsi="Avenir Next Condensed"/>
          <w:b/>
          <w:bCs/>
          <w:color w:val="000000"/>
          <w:shd w:val="clear" w:color="auto" w:fill="FFFFFF"/>
        </w:rPr>
        <w:t xml:space="preserve">LOTE GRAN CAMPEON HEMBRA PR Y LOTE RESERVADO GRAN CAMPEÓN HEMBRA PR, entre los Lotes Campeones / Lotes Reservados Campeones, respectivamente. </w:t>
      </w:r>
    </w:p>
    <w:p w14:paraId="5F52E183" w14:textId="77777777" w:rsidR="00AA3C10" w:rsidRPr="000F3F41" w:rsidRDefault="00AA3C10" w:rsidP="00AA3C10">
      <w:pPr>
        <w:shd w:val="clear" w:color="auto" w:fill="FFFFFF"/>
        <w:spacing w:after="0"/>
        <w:jc w:val="both"/>
        <w:rPr>
          <w:rFonts w:ascii="Avenir Next Condensed" w:hAnsi="Avenir Next Condensed"/>
          <w:bCs/>
          <w:color w:val="000000"/>
          <w:shd w:val="clear" w:color="auto" w:fill="FFFFFF"/>
        </w:rPr>
      </w:pPr>
    </w:p>
    <w:p w14:paraId="20E22968" w14:textId="34778ACA" w:rsidR="00AA3C10" w:rsidRPr="000F3F41" w:rsidRDefault="00AA3C10" w:rsidP="00AA3C10">
      <w:pPr>
        <w:shd w:val="clear" w:color="auto" w:fill="FFFFFF"/>
        <w:spacing w:after="0"/>
        <w:jc w:val="both"/>
        <w:rPr>
          <w:rFonts w:ascii="Avenir Next Condensed" w:hAnsi="Avenir Next Condensed"/>
          <w:b/>
          <w:bCs/>
          <w:color w:val="000000"/>
          <w:shd w:val="clear" w:color="auto" w:fill="FFFFFF"/>
        </w:rPr>
      </w:pPr>
      <w:r w:rsidRPr="000F3F41">
        <w:rPr>
          <w:rFonts w:ascii="Avenir Next Condensed" w:hAnsi="Avenir Next Condensed"/>
          <w:b/>
        </w:rPr>
        <w:t>MEJOR HEMBRA PURO REGISTRADO DE LOTES Y SEGUNDA MEJOR HEMBRA PR DE LOTES</w:t>
      </w:r>
      <w:r w:rsidRPr="000F3F41">
        <w:rPr>
          <w:rFonts w:ascii="Avenir Next Condensed" w:hAnsi="Avenir Next Condensed"/>
          <w:b/>
          <w:bCs/>
          <w:color w:val="000000"/>
          <w:shd w:val="clear" w:color="auto" w:fill="FFFFFF"/>
        </w:rPr>
        <w:t>,</w:t>
      </w:r>
      <w:r w:rsidRPr="000F3F41">
        <w:rPr>
          <w:rFonts w:ascii="Avenir Next Condensed" w:hAnsi="Avenir Next Condensed"/>
          <w:b/>
          <w:color w:val="000000"/>
          <w:shd w:val="clear" w:color="auto" w:fill="FFFFFF"/>
        </w:rPr>
        <w:t xml:space="preserve"> </w:t>
      </w:r>
      <w:r w:rsidRPr="000F3F41">
        <w:rPr>
          <w:rFonts w:ascii="Avenir Next Condensed" w:hAnsi="Avenir Next Condensed"/>
          <w:b/>
          <w:bCs/>
          <w:color w:val="000000"/>
          <w:shd w:val="clear" w:color="auto" w:fill="FFFFFF"/>
        </w:rPr>
        <w:t>entre las seleccionadas por el Jurado de Clasificación provenientes de cualquiera de los Lotes participantes de la Jura (hasta 2 por Expositor).</w:t>
      </w:r>
    </w:p>
    <w:p w14:paraId="0BE17F6C" w14:textId="2CB79EDA" w:rsidR="00AA3C10" w:rsidRPr="000F3F41" w:rsidRDefault="00AA3C10" w:rsidP="0064710C">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rFonts w:ascii="Avenir Next Condensed" w:hAnsi="Avenir Next Condensed"/>
        </w:rPr>
      </w:pPr>
    </w:p>
    <w:p w14:paraId="184D8EEE" w14:textId="715EDA42" w:rsidR="00AA3C10" w:rsidRPr="009D1AAC" w:rsidRDefault="009D1AAC" w:rsidP="009D1AAC">
      <w:pPr>
        <w:pStyle w:val="Textoindependiente"/>
        <w:ind w:right="-57"/>
        <w:rPr>
          <w:rFonts w:ascii="Avenir Next Condensed" w:hAnsi="Avenir Next Condensed"/>
          <w:b w:val="0"/>
        </w:rPr>
      </w:pPr>
      <w:r w:rsidRPr="009D1AAC">
        <w:rPr>
          <w:rFonts w:ascii="Avenir Next Condensed" w:hAnsi="Avenir Next Condensed"/>
          <w:b w:val="0"/>
        </w:rPr>
        <w:t xml:space="preserve">Para la elección del Mejor Toro y Mejor Hembra, y los respectivos segundos, </w:t>
      </w:r>
      <w:r>
        <w:rPr>
          <w:rFonts w:ascii="Avenir Next Condensed" w:hAnsi="Avenir Next Condensed"/>
          <w:b w:val="0"/>
        </w:rPr>
        <w:t>c</w:t>
      </w:r>
      <w:r w:rsidR="00AA3C10" w:rsidRPr="009D1AAC">
        <w:rPr>
          <w:rFonts w:ascii="Avenir Next Condensed" w:hAnsi="Avenir Next Condensed"/>
          <w:b w:val="0"/>
        </w:rPr>
        <w:t>ada expositor podrá poner a jura hasta dos reproductores, del mismo o de diferentes lotes</w:t>
      </w:r>
      <w:r>
        <w:rPr>
          <w:rFonts w:ascii="Avenir Next Condensed" w:hAnsi="Avenir Next Condensed"/>
          <w:b w:val="0"/>
        </w:rPr>
        <w:t xml:space="preserve"> pero no podrán utilizarse los suplentes;</w:t>
      </w:r>
      <w:r w:rsidR="00AA3C10" w:rsidRPr="009D1AAC">
        <w:rPr>
          <w:rFonts w:ascii="Avenir Next Condensed" w:hAnsi="Avenir Next Condensed"/>
          <w:b w:val="0"/>
        </w:rPr>
        <w:t xml:space="preserve"> pueden provenir de lotes de diferentes categorías, pero compiten todos juntos.</w:t>
      </w:r>
    </w:p>
    <w:p w14:paraId="72710BB0" w14:textId="77777777" w:rsidR="00AA3C10" w:rsidRPr="009D1AAC" w:rsidRDefault="00AA3C10" w:rsidP="00AA3C10">
      <w:pPr>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p>
    <w:p w14:paraId="5A27A1B2" w14:textId="3DFB6A4C" w:rsidR="00AA3C10" w:rsidRPr="009D1AAC" w:rsidRDefault="009D1AAC" w:rsidP="00AA3C10">
      <w:pPr>
        <w:spacing w:after="0"/>
        <w:ind w:right="-57"/>
        <w:jc w:val="both"/>
        <w:rPr>
          <w:rFonts w:ascii="Avenir Next Condensed" w:hAnsi="Avenir Next Condensed"/>
        </w:rPr>
      </w:pPr>
      <w:r>
        <w:rPr>
          <w:rFonts w:ascii="Avenir Next Condensed" w:hAnsi="Avenir Next Condensed"/>
        </w:rPr>
        <w:t xml:space="preserve">En el Orden de Venta, </w:t>
      </w:r>
      <w:r w:rsidR="00AA3C10" w:rsidRPr="009D1AAC">
        <w:rPr>
          <w:rFonts w:ascii="Avenir Next Condensed" w:hAnsi="Avenir Next Condensed"/>
        </w:rPr>
        <w:t xml:space="preserve">el Mejor Toro y la Mejor Hembra Puro Registrado </w:t>
      </w:r>
      <w:r>
        <w:rPr>
          <w:rFonts w:ascii="Avenir Next Condensed" w:hAnsi="Avenir Next Condensed"/>
        </w:rPr>
        <w:t>y sus segundos ingresarán</w:t>
      </w:r>
      <w:r w:rsidR="00AA3C10" w:rsidRPr="009D1AAC">
        <w:rPr>
          <w:rFonts w:ascii="Avenir Next Condensed" w:hAnsi="Avenir Next Condensed"/>
        </w:rPr>
        <w:t xml:space="preserve"> en el momento que le corresponde al trío que integra</w:t>
      </w:r>
      <w:r>
        <w:rPr>
          <w:rFonts w:ascii="Avenir Next Condensed" w:hAnsi="Avenir Next Condensed"/>
        </w:rPr>
        <w:t>.</w:t>
      </w:r>
    </w:p>
    <w:p w14:paraId="04BB4B1A" w14:textId="77777777" w:rsidR="00AA3C10" w:rsidRPr="000F3F41" w:rsidRDefault="00AA3C10" w:rsidP="0064710C">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rFonts w:ascii="Avenir Next Condensed" w:hAnsi="Avenir Next Condensed"/>
        </w:rPr>
      </w:pPr>
    </w:p>
    <w:p w14:paraId="7D19FF0E" w14:textId="5A8E28C6" w:rsidR="002725DD" w:rsidRPr="000F3F41" w:rsidRDefault="002725DD" w:rsidP="00243E7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after="0"/>
        <w:ind w:right="-57"/>
        <w:rPr>
          <w:rFonts w:ascii="Avenir Next Condensed" w:hAnsi="Avenir Next Condensed"/>
          <w:b/>
        </w:rPr>
      </w:pPr>
      <w:r w:rsidRPr="000F3F41">
        <w:rPr>
          <w:rFonts w:ascii="Avenir Next Condensed" w:hAnsi="Avenir Next Condensed"/>
          <w:b/>
        </w:rPr>
        <w:t>HEMBRAS VIP – E</w:t>
      </w:r>
      <w:r w:rsidR="00243E7D" w:rsidRPr="000F3F41">
        <w:rPr>
          <w:rFonts w:ascii="Avenir Next Condensed" w:hAnsi="Avenir Next Condensed"/>
          <w:b/>
        </w:rPr>
        <w:t>N LOTES DE 5</w:t>
      </w:r>
    </w:p>
    <w:p w14:paraId="695ABB63" w14:textId="7129A811" w:rsidR="002725DD" w:rsidRDefault="002725DD" w:rsidP="002725DD">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rFonts w:ascii="Avenir Next Condensed" w:hAnsi="Avenir Next Condensed"/>
          <w:b/>
          <w:bCs/>
          <w:u w:val="single"/>
        </w:rPr>
      </w:pPr>
    </w:p>
    <w:p w14:paraId="60C276F9" w14:textId="77777777" w:rsidR="00A861A6" w:rsidRPr="000F3F41" w:rsidRDefault="00A861A6" w:rsidP="00A861A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venir Next Condensed" w:hAnsi="Avenir Next Condensed"/>
          <w:b/>
          <w:color w:val="000000"/>
          <w:shd w:val="clear" w:color="auto" w:fill="FFFFFF"/>
        </w:rPr>
      </w:pPr>
      <w:r w:rsidRPr="000F3F41">
        <w:rPr>
          <w:rFonts w:ascii="Avenir Next Condensed" w:hAnsi="Avenir Next Condensed"/>
          <w:b/>
          <w:color w:val="000000"/>
          <w:highlight w:val="lightGray"/>
          <w:shd w:val="clear" w:color="auto" w:fill="FFFFFF"/>
        </w:rPr>
        <w:t>HEMBRAS VIP EN LOTES DE CINCO</w:t>
      </w:r>
    </w:p>
    <w:p w14:paraId="1F5B1C74" w14:textId="77777777" w:rsidR="00A861A6" w:rsidRDefault="00A861A6" w:rsidP="00A861A6">
      <w:pPr>
        <w:keepNext/>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jc w:val="both"/>
        <w:outlineLvl w:val="4"/>
        <w:rPr>
          <w:rFonts w:ascii="Avenir Next Condensed" w:eastAsia="Times New Roman" w:hAnsi="Avenir Next Condensed"/>
          <w:lang w:val="es-ES" w:eastAsia="es-ES"/>
        </w:rPr>
      </w:pPr>
    </w:p>
    <w:tbl>
      <w:tblPr>
        <w:tblStyle w:val="Tablaconcuadrcula"/>
        <w:tblW w:w="9170" w:type="dxa"/>
        <w:tblLook w:val="04A0" w:firstRow="1" w:lastRow="0" w:firstColumn="1" w:lastColumn="0" w:noHBand="0" w:noVBand="1"/>
      </w:tblPr>
      <w:tblGrid>
        <w:gridCol w:w="867"/>
        <w:gridCol w:w="2811"/>
        <w:gridCol w:w="1911"/>
        <w:gridCol w:w="3581"/>
      </w:tblGrid>
      <w:tr w:rsidR="00A861A6" w:rsidRPr="001357B2" w14:paraId="41D6C132" w14:textId="77777777" w:rsidTr="00A861A6">
        <w:tc>
          <w:tcPr>
            <w:tcW w:w="867" w:type="dxa"/>
          </w:tcPr>
          <w:p w14:paraId="055F5A7F" w14:textId="77777777" w:rsidR="00A861A6" w:rsidRPr="001357B2" w:rsidRDefault="00A861A6" w:rsidP="004F679D">
            <w:pPr>
              <w:tabs>
                <w:tab w:val="left" w:pos="-142"/>
              </w:tabs>
              <w:jc w:val="center"/>
              <w:rPr>
                <w:rFonts w:ascii="Avenir Next Condensed" w:hAnsi="Avenir Next Condensed"/>
                <w:b/>
                <w:color w:val="000000"/>
                <w:lang w:val="pt-BR"/>
              </w:rPr>
            </w:pPr>
            <w:r w:rsidRPr="001357B2">
              <w:rPr>
                <w:rFonts w:ascii="Avenir Next Condensed" w:hAnsi="Avenir Next Condensed"/>
                <w:b/>
                <w:color w:val="000000"/>
                <w:lang w:val="pt-BR"/>
              </w:rPr>
              <w:t>Categ.</w:t>
            </w:r>
          </w:p>
        </w:tc>
        <w:tc>
          <w:tcPr>
            <w:tcW w:w="2811" w:type="dxa"/>
          </w:tcPr>
          <w:p w14:paraId="361F7123" w14:textId="77777777" w:rsidR="00A861A6" w:rsidRPr="001357B2" w:rsidRDefault="00A861A6" w:rsidP="004F679D">
            <w:pPr>
              <w:tabs>
                <w:tab w:val="left" w:pos="-142"/>
              </w:tabs>
              <w:jc w:val="center"/>
              <w:rPr>
                <w:rFonts w:ascii="Avenir Next Condensed" w:hAnsi="Avenir Next Condensed"/>
                <w:b/>
                <w:color w:val="000000"/>
                <w:lang w:val="pt-BR"/>
              </w:rPr>
            </w:pPr>
            <w:r w:rsidRPr="001357B2">
              <w:rPr>
                <w:rFonts w:ascii="Avenir Next Condensed" w:hAnsi="Avenir Next Condensed"/>
                <w:b/>
                <w:color w:val="000000"/>
                <w:lang w:val="pt-BR"/>
              </w:rPr>
              <w:t>Denominación</w:t>
            </w:r>
          </w:p>
        </w:tc>
        <w:tc>
          <w:tcPr>
            <w:tcW w:w="1911" w:type="dxa"/>
          </w:tcPr>
          <w:p w14:paraId="6F440BA0" w14:textId="77777777" w:rsidR="00A861A6" w:rsidRPr="001357B2" w:rsidRDefault="00A861A6" w:rsidP="004F679D">
            <w:pPr>
              <w:tabs>
                <w:tab w:val="left" w:pos="-142"/>
              </w:tabs>
              <w:jc w:val="center"/>
              <w:rPr>
                <w:rFonts w:ascii="Avenir Next Condensed" w:hAnsi="Avenir Next Condensed"/>
                <w:b/>
                <w:color w:val="000000"/>
                <w:lang w:val="pt-BR"/>
              </w:rPr>
            </w:pPr>
            <w:r w:rsidRPr="001357B2">
              <w:rPr>
                <w:rFonts w:ascii="Avenir Next Condensed" w:hAnsi="Avenir Next Condensed"/>
                <w:b/>
                <w:color w:val="000000"/>
                <w:lang w:val="pt-BR"/>
              </w:rPr>
              <w:t>Edad (dentición)</w:t>
            </w:r>
          </w:p>
        </w:tc>
        <w:tc>
          <w:tcPr>
            <w:tcW w:w="3581" w:type="dxa"/>
          </w:tcPr>
          <w:p w14:paraId="207EF702" w14:textId="77777777" w:rsidR="00A861A6" w:rsidRPr="001357B2" w:rsidRDefault="00A861A6" w:rsidP="004F679D">
            <w:pPr>
              <w:tabs>
                <w:tab w:val="left" w:pos="-142"/>
              </w:tabs>
              <w:jc w:val="center"/>
              <w:rPr>
                <w:rFonts w:ascii="Avenir Next Condensed" w:hAnsi="Avenir Next Condensed"/>
                <w:b/>
                <w:color w:val="000000"/>
                <w:lang w:val="pt-BR"/>
              </w:rPr>
            </w:pPr>
            <w:r w:rsidRPr="001357B2">
              <w:rPr>
                <w:rFonts w:ascii="Avenir Next Condensed" w:hAnsi="Avenir Next Condensed"/>
                <w:b/>
                <w:color w:val="000000"/>
                <w:lang w:val="pt-BR"/>
              </w:rPr>
              <w:t>Estado reproductivo</w:t>
            </w:r>
          </w:p>
        </w:tc>
      </w:tr>
      <w:tr w:rsidR="00A861A6" w14:paraId="13EE5CAA" w14:textId="77777777" w:rsidTr="00A861A6">
        <w:tc>
          <w:tcPr>
            <w:tcW w:w="867" w:type="dxa"/>
          </w:tcPr>
          <w:p w14:paraId="66BE8137" w14:textId="77777777" w:rsidR="00A861A6" w:rsidRDefault="00A861A6"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A</w:t>
            </w:r>
          </w:p>
        </w:tc>
        <w:tc>
          <w:tcPr>
            <w:tcW w:w="2811" w:type="dxa"/>
          </w:tcPr>
          <w:p w14:paraId="357003F5" w14:textId="78C8C9CA" w:rsidR="00A861A6" w:rsidRDefault="00A861A6"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Diente de Leche</w:t>
            </w:r>
          </w:p>
        </w:tc>
        <w:tc>
          <w:tcPr>
            <w:tcW w:w="1911" w:type="dxa"/>
          </w:tcPr>
          <w:p w14:paraId="255493D7" w14:textId="0E050321" w:rsidR="00A861A6" w:rsidRDefault="00A861A6"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DL</w:t>
            </w:r>
          </w:p>
        </w:tc>
        <w:tc>
          <w:tcPr>
            <w:tcW w:w="3581" w:type="dxa"/>
          </w:tcPr>
          <w:p w14:paraId="38B85DAC" w14:textId="77777777" w:rsidR="00A861A6" w:rsidRDefault="00A861A6"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Vacías normales - Preñez opcional</w:t>
            </w:r>
          </w:p>
        </w:tc>
      </w:tr>
      <w:tr w:rsidR="00A861A6" w14:paraId="44543FA9" w14:textId="77777777" w:rsidTr="00A861A6">
        <w:tc>
          <w:tcPr>
            <w:tcW w:w="867" w:type="dxa"/>
          </w:tcPr>
          <w:p w14:paraId="3A659CAE" w14:textId="77777777" w:rsidR="00A861A6" w:rsidRDefault="00A861A6"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B</w:t>
            </w:r>
          </w:p>
        </w:tc>
        <w:tc>
          <w:tcPr>
            <w:tcW w:w="2811" w:type="dxa"/>
          </w:tcPr>
          <w:p w14:paraId="67389E85" w14:textId="61ABA4F3" w:rsidR="00A861A6" w:rsidRDefault="00A861A6"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Dos Dientes</w:t>
            </w:r>
          </w:p>
        </w:tc>
        <w:tc>
          <w:tcPr>
            <w:tcW w:w="1911" w:type="dxa"/>
          </w:tcPr>
          <w:p w14:paraId="02262FF5" w14:textId="398ED050" w:rsidR="00A861A6" w:rsidRDefault="00A861A6"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2D</w:t>
            </w:r>
          </w:p>
        </w:tc>
        <w:tc>
          <w:tcPr>
            <w:tcW w:w="3581" w:type="dxa"/>
          </w:tcPr>
          <w:p w14:paraId="0E0A831A" w14:textId="433BB061" w:rsidR="00A861A6" w:rsidRDefault="00A861A6"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Con garantia de preñez</w:t>
            </w:r>
          </w:p>
        </w:tc>
      </w:tr>
      <w:tr w:rsidR="00A861A6" w14:paraId="7FABD22A" w14:textId="77777777" w:rsidTr="00A861A6">
        <w:tc>
          <w:tcPr>
            <w:tcW w:w="867" w:type="dxa"/>
          </w:tcPr>
          <w:p w14:paraId="7ABAA522" w14:textId="181EF7BA" w:rsidR="00A861A6" w:rsidRDefault="00C44470"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C</w:t>
            </w:r>
          </w:p>
        </w:tc>
        <w:tc>
          <w:tcPr>
            <w:tcW w:w="2811" w:type="dxa"/>
          </w:tcPr>
          <w:p w14:paraId="655DF6AC" w14:textId="2A108665" w:rsidR="00A861A6" w:rsidRDefault="00A861A6"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Cuatro Dientes</w:t>
            </w:r>
          </w:p>
        </w:tc>
        <w:tc>
          <w:tcPr>
            <w:tcW w:w="1911" w:type="dxa"/>
          </w:tcPr>
          <w:p w14:paraId="60CCFEEC" w14:textId="4EBD9F09" w:rsidR="00A861A6" w:rsidRDefault="00A861A6" w:rsidP="004F679D">
            <w:pPr>
              <w:tabs>
                <w:tab w:val="left" w:pos="-142"/>
              </w:tabs>
              <w:jc w:val="center"/>
              <w:rPr>
                <w:rFonts w:ascii="Avenir Next Condensed" w:hAnsi="Avenir Next Condensed"/>
                <w:color w:val="000000"/>
                <w:lang w:val="pt-BR"/>
              </w:rPr>
            </w:pPr>
            <w:r>
              <w:rPr>
                <w:rFonts w:ascii="Avenir Next Condensed" w:hAnsi="Avenir Next Condensed"/>
                <w:color w:val="000000"/>
                <w:lang w:val="pt-BR"/>
              </w:rPr>
              <w:t>4D</w:t>
            </w:r>
          </w:p>
        </w:tc>
        <w:tc>
          <w:tcPr>
            <w:tcW w:w="3581" w:type="dxa"/>
          </w:tcPr>
          <w:p w14:paraId="335C86CA" w14:textId="4D4CEA68" w:rsidR="00A861A6" w:rsidRDefault="00A861A6" w:rsidP="004F679D">
            <w:pPr>
              <w:tabs>
                <w:tab w:val="left" w:pos="-142"/>
              </w:tabs>
              <w:jc w:val="center"/>
              <w:rPr>
                <w:rFonts w:ascii="Avenir Next Condensed" w:hAnsi="Avenir Next Condensed"/>
                <w:color w:val="000000"/>
                <w:lang w:val="pt-BR"/>
              </w:rPr>
            </w:pPr>
            <w:r w:rsidRPr="000F3F41">
              <w:rPr>
                <w:rFonts w:ascii="Avenir Next Condensed" w:hAnsi="Avenir Next Condensed"/>
              </w:rPr>
              <w:t>con garantía de preñez o con cría al pie</w:t>
            </w:r>
          </w:p>
        </w:tc>
      </w:tr>
    </w:tbl>
    <w:p w14:paraId="6F1AFE40" w14:textId="77777777" w:rsidR="00A861A6" w:rsidRPr="000F3F41" w:rsidRDefault="00A861A6" w:rsidP="00A861A6">
      <w:pPr>
        <w:shd w:val="clear" w:color="auto" w:fill="FFFFFF"/>
        <w:tabs>
          <w:tab w:val="left" w:pos="-142"/>
        </w:tabs>
        <w:spacing w:after="0"/>
        <w:jc w:val="both"/>
        <w:rPr>
          <w:rFonts w:ascii="Avenir Next Condensed" w:hAnsi="Avenir Next Condensed"/>
          <w:color w:val="000000"/>
          <w:shd w:val="clear" w:color="auto" w:fill="FFFFFF"/>
        </w:rPr>
      </w:pPr>
    </w:p>
    <w:p w14:paraId="4051FBED" w14:textId="7558F33E" w:rsidR="00A861A6" w:rsidRPr="000F3F41" w:rsidRDefault="00A861A6" w:rsidP="00A861A6">
      <w:pPr>
        <w:tabs>
          <w:tab w:val="left" w:pos="426"/>
          <w:tab w:val="left" w:pos="1008"/>
          <w:tab w:val="left" w:pos="1728"/>
          <w:tab w:val="left" w:pos="2448"/>
          <w:tab w:val="left" w:pos="3168"/>
          <w:tab w:val="left" w:pos="3888"/>
          <w:tab w:val="left" w:pos="4608"/>
          <w:tab w:val="left" w:pos="5328"/>
          <w:tab w:val="left" w:pos="6048"/>
          <w:tab w:val="left" w:pos="6768"/>
          <w:tab w:val="left" w:pos="31000"/>
        </w:tabs>
        <w:spacing w:after="0"/>
        <w:jc w:val="both"/>
        <w:rPr>
          <w:rFonts w:ascii="Avenir Next Condensed" w:eastAsia="Times New Roman" w:hAnsi="Avenir Next Condensed"/>
          <w:lang w:val="es-ES" w:eastAsia="es-ES"/>
        </w:rPr>
      </w:pPr>
      <w:r w:rsidRPr="000F3F41">
        <w:rPr>
          <w:rFonts w:ascii="Avenir Next Condensed" w:eastAsia="Times New Roman" w:hAnsi="Avenir Next Condensed"/>
          <w:lang w:val="es-ES" w:eastAsia="es-ES"/>
        </w:rPr>
        <w:t xml:space="preserve">Los lotes que concursen con </w:t>
      </w:r>
      <w:r w:rsidR="00C44470">
        <w:rPr>
          <w:rFonts w:ascii="Avenir Next Condensed" w:eastAsia="Times New Roman" w:hAnsi="Avenir Next Condensed"/>
          <w:lang w:val="es-ES" w:eastAsia="es-ES"/>
        </w:rPr>
        <w:t xml:space="preserve">garantía de preñez o con </w:t>
      </w:r>
      <w:r w:rsidRPr="000F3F41">
        <w:rPr>
          <w:rFonts w:ascii="Avenir Next Condensed" w:eastAsia="Times New Roman" w:hAnsi="Avenir Next Condensed"/>
          <w:lang w:val="es-ES" w:eastAsia="es-ES"/>
        </w:rPr>
        <w:t>cría al pie, se jurarán en diferentes subdivisiones dentro de la misma categoría</w:t>
      </w:r>
      <w:r>
        <w:rPr>
          <w:rFonts w:ascii="Avenir Next Condensed" w:eastAsia="Times New Roman" w:hAnsi="Avenir Next Condensed"/>
          <w:lang w:val="es-ES" w:eastAsia="es-ES"/>
        </w:rPr>
        <w:t xml:space="preserve"> y l</w:t>
      </w:r>
      <w:r w:rsidRPr="000F3F41">
        <w:rPr>
          <w:rFonts w:ascii="Avenir Next Condensed" w:eastAsia="Times New Roman" w:hAnsi="Avenir Next Condensed"/>
          <w:lang w:val="es-ES" w:eastAsia="es-ES"/>
        </w:rPr>
        <w:t>uego concursarán por el campeonato.</w:t>
      </w:r>
    </w:p>
    <w:p w14:paraId="7FCA47A3" w14:textId="77777777" w:rsidR="002725DD" w:rsidRPr="000F3F41" w:rsidRDefault="002725DD" w:rsidP="00243E7D">
      <w:pPr>
        <w:tabs>
          <w:tab w:val="left" w:pos="288"/>
          <w:tab w:val="left" w:pos="1008"/>
          <w:tab w:val="left" w:pos="1728"/>
          <w:tab w:val="left" w:pos="2448"/>
          <w:tab w:val="left" w:pos="3168"/>
          <w:tab w:val="left" w:pos="3888"/>
          <w:tab w:val="left" w:pos="4608"/>
          <w:tab w:val="left" w:pos="5328"/>
          <w:tab w:val="left" w:pos="6048"/>
          <w:tab w:val="left" w:pos="6768"/>
        </w:tabs>
        <w:spacing w:after="0"/>
        <w:ind w:right="-57"/>
        <w:rPr>
          <w:rFonts w:ascii="Avenir Next Condensed" w:hAnsi="Avenir Next Condensed"/>
        </w:rPr>
      </w:pPr>
    </w:p>
    <w:p w14:paraId="483BC4EB" w14:textId="7E40E77F" w:rsidR="0064710C" w:rsidRPr="000F3F41" w:rsidRDefault="002725DD" w:rsidP="000C1318">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rFonts w:ascii="Avenir Next Condensed" w:hAnsi="Avenir Next Condensed"/>
          <w:b/>
          <w:bCs/>
        </w:rPr>
      </w:pPr>
      <w:r w:rsidRPr="000F3F41">
        <w:rPr>
          <w:rFonts w:ascii="Avenir Next Condensed" w:hAnsi="Avenir Next Condensed"/>
          <w:b/>
          <w:bCs/>
        </w:rPr>
        <w:t>LOTE GRAN CAMPEON HEMBRA VIP y LOTE RESERVADO GRAN CAMPEÓN HEMBRA VIP entre los Lotes Campeones / Lotes Reservados Campeones, respectivamente.</w:t>
      </w:r>
    </w:p>
    <w:p w14:paraId="5486017F" w14:textId="540F7AA4" w:rsidR="00FF4024" w:rsidRPr="000F3F41" w:rsidRDefault="00FF4024" w:rsidP="00FF402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p>
    <w:p w14:paraId="70E0D418" w14:textId="0E0C7333" w:rsidR="00FF4024" w:rsidRPr="000F3F41" w:rsidRDefault="00FF4024" w:rsidP="00FF402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b/>
        </w:rPr>
      </w:pPr>
      <w:r w:rsidRPr="000F3F41">
        <w:rPr>
          <w:rFonts w:ascii="Avenir Next Condensed" w:hAnsi="Avenir Next Condensed"/>
          <w:b/>
        </w:rPr>
        <w:t xml:space="preserve">Art. </w:t>
      </w:r>
      <w:r w:rsidR="007E3DDD">
        <w:rPr>
          <w:rFonts w:ascii="Avenir Next Condensed" w:hAnsi="Avenir Next Condensed"/>
          <w:b/>
        </w:rPr>
        <w:t>A.IV 08 -</w:t>
      </w:r>
      <w:r w:rsidRPr="000F3F41">
        <w:rPr>
          <w:rFonts w:ascii="Avenir Next Condensed" w:hAnsi="Avenir Next Condensed"/>
          <w:b/>
        </w:rPr>
        <w:t xml:space="preserve"> PATROCINADAS DEL SUR</w:t>
      </w:r>
    </w:p>
    <w:p w14:paraId="08A1A34B" w14:textId="0EAC3303" w:rsidR="007C66B1" w:rsidRDefault="007C66B1" w:rsidP="007C66B1">
      <w:pPr>
        <w:widowControl w:val="0"/>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r w:rsidRPr="000F3F41">
        <w:rPr>
          <w:rFonts w:ascii="Avenir Next Condensed" w:hAnsi="Avenir Next Condensed"/>
        </w:rPr>
        <w:t>En el año 202</w:t>
      </w:r>
      <w:r w:rsidR="007E3DDD">
        <w:rPr>
          <w:rFonts w:ascii="Avenir Next Condensed" w:hAnsi="Avenir Next Condensed"/>
        </w:rPr>
        <w:t>1</w:t>
      </w:r>
      <w:r w:rsidRPr="000F3F41">
        <w:rPr>
          <w:rFonts w:ascii="Avenir Next Condensed" w:hAnsi="Avenir Next Condensed"/>
        </w:rPr>
        <w:t xml:space="preserve"> la Asociación Argentina Criadores de Hereford otorgará su PATROCINIO a las exposiciones ganaderas organizadas por las Sociedades Rurales de Esquel y Sarmiento de la Provincia del Chubut, del Neuquén, Alto Valle de Río Negro, Río Colorado, Choele Choel, Viedma de la Provincia de Río Negro, Río Grande de Tierra del Fuego, Lago Argentino (Calafate) de la Provincia de Santa Cruz y Viedma de la Provincia de Buenos Aires, las cuales prestarán su conformidad y adhesión al Reglamento General por escrito.</w:t>
      </w:r>
    </w:p>
    <w:p w14:paraId="7F2DB880" w14:textId="180C1278" w:rsidR="007E3DDD" w:rsidRDefault="007E3DDD" w:rsidP="007C66B1">
      <w:pPr>
        <w:widowControl w:val="0"/>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p>
    <w:p w14:paraId="7B179E22" w14:textId="208BA679" w:rsidR="007E3DDD" w:rsidRPr="000F3F41" w:rsidRDefault="007E3DDD" w:rsidP="007C66B1">
      <w:pPr>
        <w:widowControl w:val="0"/>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57"/>
        <w:jc w:val="both"/>
        <w:rPr>
          <w:rFonts w:ascii="Avenir Next Condensed" w:hAnsi="Avenir Next Condensed"/>
        </w:rPr>
      </w:pPr>
      <w:r>
        <w:rPr>
          <w:rFonts w:ascii="Avenir Next Condensed" w:hAnsi="Avenir Next Condensed"/>
        </w:rPr>
        <w:t>En el caso de que una de esas exposiciones sea designada sede para la realización de la Exposición Nacional Patagónica de ese año, la muestra se regirá por las normas reglamentarias para tal certamen.</w:t>
      </w:r>
    </w:p>
    <w:p w14:paraId="1E1B470D" w14:textId="77777777" w:rsidR="00985D76" w:rsidRPr="000F3F41" w:rsidRDefault="00985D76" w:rsidP="006465FD">
      <w:pPr>
        <w:pBdr>
          <w:bottom w:val="single" w:sz="4" w:space="1" w:color="auto"/>
        </w:pBdr>
        <w:spacing w:after="0"/>
        <w:jc w:val="both"/>
        <w:rPr>
          <w:rFonts w:ascii="Avenir Next Condensed" w:hAnsi="Avenir Next Condensed"/>
          <w:lang w:val="es-ES"/>
        </w:rPr>
      </w:pPr>
    </w:p>
    <w:sectPr w:rsidR="00985D76" w:rsidRPr="000F3F41" w:rsidSect="002E1AC9">
      <w:headerReference w:type="default" r:id="rId8"/>
      <w:footerReference w:type="even" r:id="rId9"/>
      <w:footerReference w:type="default" r:id="rId10"/>
      <w:pgSz w:w="11900" w:h="16840"/>
      <w:pgMar w:top="2410" w:right="1410" w:bottom="1985"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E2CE3" w14:textId="77777777" w:rsidR="00CC4610" w:rsidRDefault="00CC4610">
      <w:pPr>
        <w:spacing w:after="0"/>
      </w:pPr>
      <w:r>
        <w:separator/>
      </w:r>
    </w:p>
  </w:endnote>
  <w:endnote w:type="continuationSeparator" w:id="0">
    <w:p w14:paraId="20AB1EB0" w14:textId="77777777" w:rsidR="00CC4610" w:rsidRDefault="00CC46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Condensed">
    <w:altName w:val="Arial Narrow"/>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39115504"/>
      <w:docPartObj>
        <w:docPartGallery w:val="Page Numbers (Bottom of Page)"/>
        <w:docPartUnique/>
      </w:docPartObj>
    </w:sdtPr>
    <w:sdtEndPr>
      <w:rPr>
        <w:rStyle w:val="Nmerodepgina"/>
      </w:rPr>
    </w:sdtEndPr>
    <w:sdtContent>
      <w:p w14:paraId="3E0F98D1" w14:textId="2D814E37" w:rsidR="00CC4610" w:rsidRDefault="00CC4610" w:rsidP="002E1A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60D0F46" w14:textId="77777777" w:rsidR="00CC4610" w:rsidRDefault="00CC4610" w:rsidP="002E1A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127853827"/>
      <w:docPartObj>
        <w:docPartGallery w:val="Page Numbers (Bottom of Page)"/>
        <w:docPartUnique/>
      </w:docPartObj>
    </w:sdtPr>
    <w:sdtEndPr>
      <w:rPr>
        <w:rStyle w:val="Nmerodepgina"/>
      </w:rPr>
    </w:sdtEndPr>
    <w:sdtContent>
      <w:p w14:paraId="2F7FBCD3" w14:textId="5B43522E" w:rsidR="00CC4610" w:rsidRDefault="00CC4610" w:rsidP="002E1A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365EF">
          <w:rPr>
            <w:rStyle w:val="Nmerodepgina"/>
            <w:noProof/>
          </w:rPr>
          <w:t>4</w:t>
        </w:r>
        <w:r>
          <w:rPr>
            <w:rStyle w:val="Nmerodepgina"/>
          </w:rPr>
          <w:fldChar w:fldCharType="end"/>
        </w:r>
      </w:p>
    </w:sdtContent>
  </w:sdt>
  <w:p w14:paraId="577F16A3" w14:textId="77777777" w:rsidR="00CC4610" w:rsidRPr="00AF5515" w:rsidRDefault="00CC4610" w:rsidP="002E1AC9">
    <w:pPr>
      <w:pStyle w:val="Piedepgina"/>
      <w:ind w:right="360"/>
      <w:jc w:val="center"/>
      <w:rPr>
        <w:sz w:val="18"/>
        <w:lang w:val="pt-BR"/>
      </w:rPr>
    </w:pPr>
    <w:r>
      <w:rPr>
        <w:sz w:val="18"/>
        <w:lang w:val="es-ES"/>
      </w:rPr>
      <w:t>MANUEL OBARRIO 2948</w:t>
    </w:r>
    <w:r>
      <w:rPr>
        <w:sz w:val="18"/>
        <w:lang w:val="pt-BR"/>
      </w:rPr>
      <w:t xml:space="preserve"> – C1425CQB - CAPITAL FEDERAL – TELEFONO: (011) 4802-1019</w:t>
    </w:r>
  </w:p>
  <w:p w14:paraId="41945C95" w14:textId="7436CFAE" w:rsidR="00CC4610" w:rsidRPr="00AF5515" w:rsidRDefault="00CC4610" w:rsidP="00E36A21">
    <w:pPr>
      <w:pStyle w:val="Piedepgina"/>
      <w:jc w:val="center"/>
      <w:rPr>
        <w:sz w:val="18"/>
        <w:lang w:val="pt-BR"/>
      </w:rPr>
    </w:pPr>
    <w:r w:rsidRPr="00AF5515">
      <w:rPr>
        <w:sz w:val="18"/>
        <w:lang w:val="pt-BR"/>
      </w:rPr>
      <w:t>E-MAIL</w:t>
    </w:r>
    <w:r w:rsidRPr="00AF5515">
      <w:rPr>
        <w:color w:val="000000"/>
        <w:sz w:val="18"/>
        <w:lang w:val="pt-BR"/>
      </w:rPr>
      <w:t xml:space="preserve">: </w:t>
    </w:r>
    <w:hyperlink r:id="rId1" w:history="1">
      <w:r w:rsidRPr="00452E61">
        <w:rPr>
          <w:rStyle w:val="Hipervnculo"/>
          <w:sz w:val="18"/>
          <w:lang w:val="en-US"/>
        </w:rPr>
        <w:t>exposyremates</w:t>
      </w:r>
      <w:r w:rsidRPr="00452E61">
        <w:rPr>
          <w:rStyle w:val="Hipervnculo"/>
          <w:sz w:val="18"/>
          <w:lang w:val="pt-BR"/>
        </w:rPr>
        <w:t>@hereford.org.ar</w:t>
      </w:r>
    </w:hyperlink>
    <w:r w:rsidRPr="00AF5515">
      <w:rPr>
        <w:color w:val="000000"/>
        <w:sz w:val="18"/>
        <w:lang w:val="pt-BR"/>
      </w:rPr>
      <w:t xml:space="preserve"> </w:t>
    </w:r>
    <w:r>
      <w:rPr>
        <w:sz w:val="18"/>
        <w:lang w:val="pt-BR"/>
      </w:rPr>
      <w:t>- WEB: www.here</w:t>
    </w:r>
    <w:r w:rsidRPr="00AF5515">
      <w:rPr>
        <w:sz w:val="18"/>
        <w:lang w:val="pt-BR"/>
      </w:rPr>
      <w:t>ford.org.ar</w:t>
    </w:r>
  </w:p>
  <w:p w14:paraId="73B09326" w14:textId="77777777" w:rsidR="00CC4610" w:rsidRPr="00AF5515" w:rsidRDefault="00CC4610" w:rsidP="00E36A21">
    <w:pPr>
      <w:pStyle w:val="Piedepgina"/>
      <w:rPr>
        <w:sz w:val="18"/>
        <w:lang w:val="pt-BR"/>
      </w:rPr>
    </w:pPr>
  </w:p>
  <w:p w14:paraId="5809FC88" w14:textId="77777777" w:rsidR="00CC4610" w:rsidRPr="00D03600" w:rsidRDefault="00CC4610">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3B93B" w14:textId="77777777" w:rsidR="00CC4610" w:rsidRDefault="00CC4610">
      <w:pPr>
        <w:spacing w:after="0"/>
      </w:pPr>
      <w:r>
        <w:separator/>
      </w:r>
    </w:p>
  </w:footnote>
  <w:footnote w:type="continuationSeparator" w:id="0">
    <w:p w14:paraId="4DAFB197" w14:textId="77777777" w:rsidR="00CC4610" w:rsidRDefault="00CC46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0AC8" w14:textId="77777777" w:rsidR="00CC4610" w:rsidRDefault="00CC4610">
    <w:pPr>
      <w:pStyle w:val="Encabezado"/>
    </w:pPr>
    <w:r>
      <w:t xml:space="preserve">                                                                                                             </w:t>
    </w:r>
    <w:r w:rsidRPr="009C0E0C">
      <w:rPr>
        <w:noProof/>
        <w:lang w:val="es-AR" w:eastAsia="es-AR"/>
      </w:rPr>
      <w:drawing>
        <wp:inline distT="0" distB="0" distL="0" distR="0" wp14:anchorId="2F8EA57B" wp14:editId="0E6F2765">
          <wp:extent cx="1828162" cy="828495"/>
          <wp:effectExtent l="25400" t="0" r="638"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831068" cy="8298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6D7E3D"/>
    <w:multiLevelType w:val="hybridMultilevel"/>
    <w:tmpl w:val="B942A7E8"/>
    <w:lvl w:ilvl="0" w:tplc="5F4C39B8">
      <w:start w:val="4"/>
      <w:numFmt w:val="bullet"/>
      <w:lvlText w:val="-"/>
      <w:lvlJc w:val="left"/>
      <w:pPr>
        <w:ind w:left="720" w:hanging="360"/>
      </w:pPr>
      <w:rPr>
        <w:rFonts w:ascii="Avenir Next Condensed" w:eastAsiaTheme="minorHAnsi" w:hAnsi="Avenir Next Condensed"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8F839FF"/>
    <w:multiLevelType w:val="hybridMultilevel"/>
    <w:tmpl w:val="00BA3D06"/>
    <w:lvl w:ilvl="0" w:tplc="758AC528">
      <w:start w:val="8"/>
      <w:numFmt w:val="bullet"/>
      <w:lvlText w:val="-"/>
      <w:lvlJc w:val="left"/>
      <w:pPr>
        <w:ind w:left="1080" w:hanging="360"/>
      </w:pPr>
      <w:rPr>
        <w:rFonts w:ascii="Avenir Next Condensed" w:eastAsia="Times New Roman" w:hAnsi="Avenir Next Condensed"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nsid w:val="094F43D2"/>
    <w:multiLevelType w:val="hybridMultilevel"/>
    <w:tmpl w:val="517C61E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4C15AD6"/>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15824EC0"/>
    <w:multiLevelType w:val="hybridMultilevel"/>
    <w:tmpl w:val="AFCE076C"/>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7072728"/>
    <w:multiLevelType w:val="hybridMultilevel"/>
    <w:tmpl w:val="7EE80D6E"/>
    <w:lvl w:ilvl="0" w:tplc="0802A7F2">
      <w:start w:val="1"/>
      <w:numFmt w:val="lowerLetter"/>
      <w:lvlText w:val="%1)"/>
      <w:lvlJc w:val="left"/>
      <w:pPr>
        <w:ind w:left="1360" w:hanging="360"/>
      </w:pPr>
      <w:rPr>
        <w:rFonts w:hint="default"/>
      </w:rPr>
    </w:lvl>
    <w:lvl w:ilvl="1" w:tplc="040A0019" w:tentative="1">
      <w:start w:val="1"/>
      <w:numFmt w:val="lowerLetter"/>
      <w:lvlText w:val="%2."/>
      <w:lvlJc w:val="left"/>
      <w:pPr>
        <w:ind w:left="2080" w:hanging="360"/>
      </w:pPr>
    </w:lvl>
    <w:lvl w:ilvl="2" w:tplc="040A001B" w:tentative="1">
      <w:start w:val="1"/>
      <w:numFmt w:val="lowerRoman"/>
      <w:lvlText w:val="%3."/>
      <w:lvlJc w:val="right"/>
      <w:pPr>
        <w:ind w:left="2800" w:hanging="180"/>
      </w:pPr>
    </w:lvl>
    <w:lvl w:ilvl="3" w:tplc="040A000F" w:tentative="1">
      <w:start w:val="1"/>
      <w:numFmt w:val="decimal"/>
      <w:lvlText w:val="%4."/>
      <w:lvlJc w:val="left"/>
      <w:pPr>
        <w:ind w:left="3520" w:hanging="360"/>
      </w:pPr>
    </w:lvl>
    <w:lvl w:ilvl="4" w:tplc="040A0019" w:tentative="1">
      <w:start w:val="1"/>
      <w:numFmt w:val="lowerLetter"/>
      <w:lvlText w:val="%5."/>
      <w:lvlJc w:val="left"/>
      <w:pPr>
        <w:ind w:left="4240" w:hanging="360"/>
      </w:pPr>
    </w:lvl>
    <w:lvl w:ilvl="5" w:tplc="040A001B" w:tentative="1">
      <w:start w:val="1"/>
      <w:numFmt w:val="lowerRoman"/>
      <w:lvlText w:val="%6."/>
      <w:lvlJc w:val="right"/>
      <w:pPr>
        <w:ind w:left="4960" w:hanging="180"/>
      </w:pPr>
    </w:lvl>
    <w:lvl w:ilvl="6" w:tplc="040A000F" w:tentative="1">
      <w:start w:val="1"/>
      <w:numFmt w:val="decimal"/>
      <w:lvlText w:val="%7."/>
      <w:lvlJc w:val="left"/>
      <w:pPr>
        <w:ind w:left="5680" w:hanging="360"/>
      </w:pPr>
    </w:lvl>
    <w:lvl w:ilvl="7" w:tplc="040A0019" w:tentative="1">
      <w:start w:val="1"/>
      <w:numFmt w:val="lowerLetter"/>
      <w:lvlText w:val="%8."/>
      <w:lvlJc w:val="left"/>
      <w:pPr>
        <w:ind w:left="6400" w:hanging="360"/>
      </w:pPr>
    </w:lvl>
    <w:lvl w:ilvl="8" w:tplc="040A001B" w:tentative="1">
      <w:start w:val="1"/>
      <w:numFmt w:val="lowerRoman"/>
      <w:lvlText w:val="%9."/>
      <w:lvlJc w:val="right"/>
      <w:pPr>
        <w:ind w:left="7120" w:hanging="180"/>
      </w:pPr>
    </w:lvl>
  </w:abstractNum>
  <w:abstractNum w:abstractNumId="7">
    <w:nsid w:val="18D02457"/>
    <w:multiLevelType w:val="hybridMultilevel"/>
    <w:tmpl w:val="98987D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B4C78FD"/>
    <w:multiLevelType w:val="hybridMultilevel"/>
    <w:tmpl w:val="212AD3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BFF2D4B"/>
    <w:multiLevelType w:val="hybridMultilevel"/>
    <w:tmpl w:val="493AC21A"/>
    <w:lvl w:ilvl="0" w:tplc="45CC2DC6">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nsid w:val="1D575705"/>
    <w:multiLevelType w:val="hybridMultilevel"/>
    <w:tmpl w:val="D91CAC62"/>
    <w:lvl w:ilvl="0" w:tplc="591039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E40252D"/>
    <w:multiLevelType w:val="hybridMultilevel"/>
    <w:tmpl w:val="AFCE076C"/>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ECD685C"/>
    <w:multiLevelType w:val="hybridMultilevel"/>
    <w:tmpl w:val="ACFE256C"/>
    <w:lvl w:ilvl="0" w:tplc="040A0017">
      <w:start w:val="1"/>
      <w:numFmt w:val="lowerLetter"/>
      <w:lvlText w:val="%1)"/>
      <w:lvlJc w:val="left"/>
      <w:pPr>
        <w:ind w:left="720" w:hanging="360"/>
      </w:pPr>
      <w:rPr>
        <w:rFonts w:hint="default"/>
        <w:i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0680031"/>
    <w:multiLevelType w:val="hybridMultilevel"/>
    <w:tmpl w:val="4F50100C"/>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1846FB4"/>
    <w:multiLevelType w:val="hybridMultilevel"/>
    <w:tmpl w:val="C826043E"/>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1CF4511"/>
    <w:multiLevelType w:val="hybridMultilevel"/>
    <w:tmpl w:val="45288FA2"/>
    <w:lvl w:ilvl="0" w:tplc="FB802608">
      <w:start w:val="6"/>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nsid w:val="22461E88"/>
    <w:multiLevelType w:val="hybridMultilevel"/>
    <w:tmpl w:val="34D40CF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8086DC0"/>
    <w:multiLevelType w:val="hybridMultilevel"/>
    <w:tmpl w:val="24AC226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AA82B04"/>
    <w:multiLevelType w:val="hybridMultilevel"/>
    <w:tmpl w:val="AFCE076C"/>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2F2E3835"/>
    <w:multiLevelType w:val="hybridMultilevel"/>
    <w:tmpl w:val="C826043E"/>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F535166"/>
    <w:multiLevelType w:val="hybridMultilevel"/>
    <w:tmpl w:val="C826043E"/>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342F388D"/>
    <w:multiLevelType w:val="hybridMultilevel"/>
    <w:tmpl w:val="9790DFF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663404A"/>
    <w:multiLevelType w:val="hybridMultilevel"/>
    <w:tmpl w:val="C826043E"/>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38AB2D2E"/>
    <w:multiLevelType w:val="hybridMultilevel"/>
    <w:tmpl w:val="8036F99C"/>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3CD85F88"/>
    <w:multiLevelType w:val="hybridMultilevel"/>
    <w:tmpl w:val="4350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302833"/>
    <w:multiLevelType w:val="hybridMultilevel"/>
    <w:tmpl w:val="C4CC4B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Symbol"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Symbol"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402C0FCA"/>
    <w:multiLevelType w:val="hybridMultilevel"/>
    <w:tmpl w:val="384E6D5A"/>
    <w:lvl w:ilvl="0" w:tplc="7AC2F4C8">
      <w:start w:val="1"/>
      <w:numFmt w:val="decimal"/>
      <w:lvlText w:val="(%1)"/>
      <w:lvlJc w:val="left"/>
      <w:pPr>
        <w:ind w:left="720" w:hanging="360"/>
      </w:pPr>
      <w:rPr>
        <w:rFonts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40D56A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0E97514"/>
    <w:multiLevelType w:val="hybridMultilevel"/>
    <w:tmpl w:val="9A1A709A"/>
    <w:lvl w:ilvl="0" w:tplc="55A0671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466A1A98"/>
    <w:multiLevelType w:val="hybridMultilevel"/>
    <w:tmpl w:val="725E0314"/>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474C7F89"/>
    <w:multiLevelType w:val="hybridMultilevel"/>
    <w:tmpl w:val="D9C03E6C"/>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1">
    <w:nsid w:val="4A321EF7"/>
    <w:multiLevelType w:val="hybridMultilevel"/>
    <w:tmpl w:val="2B6E7A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4B136859"/>
    <w:multiLevelType w:val="hybridMultilevel"/>
    <w:tmpl w:val="B12A35D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4FF247EB"/>
    <w:multiLevelType w:val="hybridMultilevel"/>
    <w:tmpl w:val="9B3CF49A"/>
    <w:lvl w:ilvl="0" w:tplc="E1FC0EB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55916E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5AC8745E"/>
    <w:multiLevelType w:val="hybridMultilevel"/>
    <w:tmpl w:val="B002A98E"/>
    <w:lvl w:ilvl="0" w:tplc="408E007A">
      <w:start w:val="1"/>
      <w:numFmt w:val="bullet"/>
      <w:lvlText w:val="-"/>
      <w:lvlJc w:val="left"/>
      <w:pPr>
        <w:ind w:left="1080" w:hanging="360"/>
      </w:pPr>
      <w:rPr>
        <w:rFonts w:ascii="Avenir Next Condensed" w:eastAsia="Times New Roman" w:hAnsi="Avenir Next Condensed"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6">
    <w:nsid w:val="60184823"/>
    <w:multiLevelType w:val="hybridMultilevel"/>
    <w:tmpl w:val="7E84366E"/>
    <w:lvl w:ilvl="0" w:tplc="6D9677F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7">
    <w:nsid w:val="65F77568"/>
    <w:multiLevelType w:val="hybridMultilevel"/>
    <w:tmpl w:val="26EEBEE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6F0F53FA"/>
    <w:multiLevelType w:val="hybridMultilevel"/>
    <w:tmpl w:val="C826043E"/>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70F11683"/>
    <w:multiLevelType w:val="hybridMultilevel"/>
    <w:tmpl w:val="4BBAB1F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1CB43F3"/>
    <w:multiLevelType w:val="hybridMultilevel"/>
    <w:tmpl w:val="787CB1EC"/>
    <w:lvl w:ilvl="0" w:tplc="5E80BD5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3CA5726"/>
    <w:multiLevelType w:val="hybridMultilevel"/>
    <w:tmpl w:val="5CDA86B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744F5053"/>
    <w:multiLevelType w:val="hybridMultilevel"/>
    <w:tmpl w:val="4BA6735C"/>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4645FDD"/>
    <w:multiLevelType w:val="hybridMultilevel"/>
    <w:tmpl w:val="20E0A8B6"/>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74C73C3E"/>
    <w:multiLevelType w:val="hybridMultilevel"/>
    <w:tmpl w:val="48DE035A"/>
    <w:lvl w:ilvl="0" w:tplc="51824D28">
      <w:start w:val="1"/>
      <w:numFmt w:val="decimal"/>
      <w:lvlText w:val="%1."/>
      <w:lvlJc w:val="left"/>
      <w:pPr>
        <w:ind w:left="1360" w:hanging="360"/>
      </w:pPr>
      <w:rPr>
        <w:rFonts w:hint="default"/>
      </w:rPr>
    </w:lvl>
    <w:lvl w:ilvl="1" w:tplc="040A0019" w:tentative="1">
      <w:start w:val="1"/>
      <w:numFmt w:val="lowerLetter"/>
      <w:lvlText w:val="%2."/>
      <w:lvlJc w:val="left"/>
      <w:pPr>
        <w:ind w:left="2080" w:hanging="360"/>
      </w:pPr>
    </w:lvl>
    <w:lvl w:ilvl="2" w:tplc="040A001B" w:tentative="1">
      <w:start w:val="1"/>
      <w:numFmt w:val="lowerRoman"/>
      <w:lvlText w:val="%3."/>
      <w:lvlJc w:val="right"/>
      <w:pPr>
        <w:ind w:left="2800" w:hanging="180"/>
      </w:pPr>
    </w:lvl>
    <w:lvl w:ilvl="3" w:tplc="040A000F" w:tentative="1">
      <w:start w:val="1"/>
      <w:numFmt w:val="decimal"/>
      <w:lvlText w:val="%4."/>
      <w:lvlJc w:val="left"/>
      <w:pPr>
        <w:ind w:left="3520" w:hanging="360"/>
      </w:pPr>
    </w:lvl>
    <w:lvl w:ilvl="4" w:tplc="040A0019" w:tentative="1">
      <w:start w:val="1"/>
      <w:numFmt w:val="lowerLetter"/>
      <w:lvlText w:val="%5."/>
      <w:lvlJc w:val="left"/>
      <w:pPr>
        <w:ind w:left="4240" w:hanging="360"/>
      </w:pPr>
    </w:lvl>
    <w:lvl w:ilvl="5" w:tplc="040A001B" w:tentative="1">
      <w:start w:val="1"/>
      <w:numFmt w:val="lowerRoman"/>
      <w:lvlText w:val="%6."/>
      <w:lvlJc w:val="right"/>
      <w:pPr>
        <w:ind w:left="4960" w:hanging="180"/>
      </w:pPr>
    </w:lvl>
    <w:lvl w:ilvl="6" w:tplc="040A000F" w:tentative="1">
      <w:start w:val="1"/>
      <w:numFmt w:val="decimal"/>
      <w:lvlText w:val="%7."/>
      <w:lvlJc w:val="left"/>
      <w:pPr>
        <w:ind w:left="5680" w:hanging="360"/>
      </w:pPr>
    </w:lvl>
    <w:lvl w:ilvl="7" w:tplc="040A0019" w:tentative="1">
      <w:start w:val="1"/>
      <w:numFmt w:val="lowerLetter"/>
      <w:lvlText w:val="%8."/>
      <w:lvlJc w:val="left"/>
      <w:pPr>
        <w:ind w:left="6400" w:hanging="360"/>
      </w:pPr>
    </w:lvl>
    <w:lvl w:ilvl="8" w:tplc="040A001B" w:tentative="1">
      <w:start w:val="1"/>
      <w:numFmt w:val="lowerRoman"/>
      <w:lvlText w:val="%9."/>
      <w:lvlJc w:val="right"/>
      <w:pPr>
        <w:ind w:left="7120" w:hanging="180"/>
      </w:pPr>
    </w:lvl>
  </w:abstractNum>
  <w:abstractNum w:abstractNumId="45">
    <w:nsid w:val="75E051BE"/>
    <w:multiLevelType w:val="hybridMultilevel"/>
    <w:tmpl w:val="C826043E"/>
    <w:lvl w:ilvl="0" w:tplc="17161D3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nsid w:val="77DD27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7A224D7E"/>
    <w:multiLevelType w:val="hybridMultilevel"/>
    <w:tmpl w:val="5636AD6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nsid w:val="7DF859D7"/>
    <w:multiLevelType w:val="hybridMultilevel"/>
    <w:tmpl w:val="279859F6"/>
    <w:lvl w:ilvl="0" w:tplc="D11A5A8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nsid w:val="7EC21F87"/>
    <w:multiLevelType w:val="hybridMultilevel"/>
    <w:tmpl w:val="9C02A96E"/>
    <w:lvl w:ilvl="0" w:tplc="17161D34">
      <w:start w:val="5"/>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12"/>
  </w:num>
  <w:num w:numId="3">
    <w:abstractNumId w:val="17"/>
  </w:num>
  <w:num w:numId="4">
    <w:abstractNumId w:val="39"/>
  </w:num>
  <w:num w:numId="5">
    <w:abstractNumId w:val="47"/>
  </w:num>
  <w:num w:numId="6">
    <w:abstractNumId w:val="15"/>
  </w:num>
  <w:num w:numId="7">
    <w:abstractNumId w:val="9"/>
  </w:num>
  <w:num w:numId="8">
    <w:abstractNumId w:val="36"/>
  </w:num>
  <w:num w:numId="9">
    <w:abstractNumId w:val="32"/>
  </w:num>
  <w:num w:numId="10">
    <w:abstractNumId w:val="6"/>
  </w:num>
  <w:num w:numId="11">
    <w:abstractNumId w:val="21"/>
  </w:num>
  <w:num w:numId="12">
    <w:abstractNumId w:val="35"/>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44"/>
  </w:num>
  <w:num w:numId="15">
    <w:abstractNumId w:val="3"/>
  </w:num>
  <w:num w:numId="16">
    <w:abstractNumId w:val="27"/>
  </w:num>
  <w:num w:numId="17">
    <w:abstractNumId w:val="46"/>
  </w:num>
  <w:num w:numId="18">
    <w:abstractNumId w:val="34"/>
  </w:num>
  <w:num w:numId="19">
    <w:abstractNumId w:val="24"/>
  </w:num>
  <w:num w:numId="20">
    <w:abstractNumId w:val="37"/>
  </w:num>
  <w:num w:numId="21">
    <w:abstractNumId w:val="16"/>
  </w:num>
  <w:num w:numId="22">
    <w:abstractNumId w:val="41"/>
  </w:num>
  <w:num w:numId="23">
    <w:abstractNumId w:val="8"/>
  </w:num>
  <w:num w:numId="24">
    <w:abstractNumId w:val="30"/>
  </w:num>
  <w:num w:numId="25">
    <w:abstractNumId w:val="4"/>
  </w:num>
  <w:num w:numId="26">
    <w:abstractNumId w:val="2"/>
  </w:num>
  <w:num w:numId="27">
    <w:abstractNumId w:val="7"/>
  </w:num>
  <w:num w:numId="28">
    <w:abstractNumId w:val="25"/>
  </w:num>
  <w:num w:numId="29">
    <w:abstractNumId w:val="1"/>
  </w:num>
  <w:num w:numId="30">
    <w:abstractNumId w:val="11"/>
  </w:num>
  <w:num w:numId="31">
    <w:abstractNumId w:val="5"/>
  </w:num>
  <w:num w:numId="32">
    <w:abstractNumId w:val="49"/>
  </w:num>
  <w:num w:numId="33">
    <w:abstractNumId w:val="28"/>
  </w:num>
  <w:num w:numId="34">
    <w:abstractNumId w:val="40"/>
  </w:num>
  <w:num w:numId="35">
    <w:abstractNumId w:val="18"/>
  </w:num>
  <w:num w:numId="36">
    <w:abstractNumId w:val="26"/>
  </w:num>
  <w:num w:numId="37">
    <w:abstractNumId w:val="10"/>
  </w:num>
  <w:num w:numId="38">
    <w:abstractNumId w:val="13"/>
  </w:num>
  <w:num w:numId="39">
    <w:abstractNumId w:val="23"/>
  </w:num>
  <w:num w:numId="40">
    <w:abstractNumId w:val="38"/>
  </w:num>
  <w:num w:numId="41">
    <w:abstractNumId w:val="42"/>
  </w:num>
  <w:num w:numId="42">
    <w:abstractNumId w:val="29"/>
  </w:num>
  <w:num w:numId="43">
    <w:abstractNumId w:val="22"/>
  </w:num>
  <w:num w:numId="44">
    <w:abstractNumId w:val="20"/>
  </w:num>
  <w:num w:numId="45">
    <w:abstractNumId w:val="19"/>
  </w:num>
  <w:num w:numId="46">
    <w:abstractNumId w:val="14"/>
  </w:num>
  <w:num w:numId="47">
    <w:abstractNumId w:val="48"/>
  </w:num>
  <w:num w:numId="48">
    <w:abstractNumId w:val="45"/>
  </w:num>
  <w:num w:numId="49">
    <w:abstractNumId w:val="33"/>
  </w:num>
  <w:num w:numId="50">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9F"/>
    <w:rsid w:val="00006C08"/>
    <w:rsid w:val="00010B21"/>
    <w:rsid w:val="00010E48"/>
    <w:rsid w:val="0001300A"/>
    <w:rsid w:val="00013DC0"/>
    <w:rsid w:val="0001568A"/>
    <w:rsid w:val="00016124"/>
    <w:rsid w:val="0003084E"/>
    <w:rsid w:val="00034204"/>
    <w:rsid w:val="00034411"/>
    <w:rsid w:val="00037CD6"/>
    <w:rsid w:val="0004005A"/>
    <w:rsid w:val="00041933"/>
    <w:rsid w:val="00043102"/>
    <w:rsid w:val="0004427D"/>
    <w:rsid w:val="00045827"/>
    <w:rsid w:val="000479F1"/>
    <w:rsid w:val="00052EA0"/>
    <w:rsid w:val="00053BEE"/>
    <w:rsid w:val="00074A0A"/>
    <w:rsid w:val="000751EA"/>
    <w:rsid w:val="0008001A"/>
    <w:rsid w:val="0008485D"/>
    <w:rsid w:val="0009115C"/>
    <w:rsid w:val="000A04F7"/>
    <w:rsid w:val="000A11E6"/>
    <w:rsid w:val="000A676A"/>
    <w:rsid w:val="000B670B"/>
    <w:rsid w:val="000C1318"/>
    <w:rsid w:val="000D1EF5"/>
    <w:rsid w:val="000D2A99"/>
    <w:rsid w:val="000D3353"/>
    <w:rsid w:val="000D6766"/>
    <w:rsid w:val="000D6DDA"/>
    <w:rsid w:val="000E03CA"/>
    <w:rsid w:val="000E0FC8"/>
    <w:rsid w:val="000E6EFB"/>
    <w:rsid w:val="000F2472"/>
    <w:rsid w:val="000F3F41"/>
    <w:rsid w:val="00111E88"/>
    <w:rsid w:val="0011265C"/>
    <w:rsid w:val="00114C7A"/>
    <w:rsid w:val="00117E36"/>
    <w:rsid w:val="00125315"/>
    <w:rsid w:val="00133F48"/>
    <w:rsid w:val="001357B2"/>
    <w:rsid w:val="001437A0"/>
    <w:rsid w:val="00150703"/>
    <w:rsid w:val="0015270F"/>
    <w:rsid w:val="00156B2B"/>
    <w:rsid w:val="00163000"/>
    <w:rsid w:val="0016751A"/>
    <w:rsid w:val="00175225"/>
    <w:rsid w:val="0017625E"/>
    <w:rsid w:val="00184068"/>
    <w:rsid w:val="00197441"/>
    <w:rsid w:val="001A02FC"/>
    <w:rsid w:val="001B0A22"/>
    <w:rsid w:val="001B0D61"/>
    <w:rsid w:val="001B1893"/>
    <w:rsid w:val="001B6CAA"/>
    <w:rsid w:val="001B7611"/>
    <w:rsid w:val="001B7CCB"/>
    <w:rsid w:val="001C08FC"/>
    <w:rsid w:val="001C1C75"/>
    <w:rsid w:val="001C222C"/>
    <w:rsid w:val="001C4836"/>
    <w:rsid w:val="001D3160"/>
    <w:rsid w:val="001D3B44"/>
    <w:rsid w:val="001E0C92"/>
    <w:rsid w:val="001F584A"/>
    <w:rsid w:val="001F6B42"/>
    <w:rsid w:val="002045FD"/>
    <w:rsid w:val="002060D6"/>
    <w:rsid w:val="00214BDA"/>
    <w:rsid w:val="00215B0B"/>
    <w:rsid w:val="0022000C"/>
    <w:rsid w:val="002303D2"/>
    <w:rsid w:val="00233E9D"/>
    <w:rsid w:val="0024122E"/>
    <w:rsid w:val="00243E7D"/>
    <w:rsid w:val="00260B16"/>
    <w:rsid w:val="0026183B"/>
    <w:rsid w:val="00270893"/>
    <w:rsid w:val="002725DD"/>
    <w:rsid w:val="002732F7"/>
    <w:rsid w:val="00273788"/>
    <w:rsid w:val="00282566"/>
    <w:rsid w:val="002832FC"/>
    <w:rsid w:val="0028605F"/>
    <w:rsid w:val="0029199C"/>
    <w:rsid w:val="00293B4E"/>
    <w:rsid w:val="00295A72"/>
    <w:rsid w:val="002A64AE"/>
    <w:rsid w:val="002B033A"/>
    <w:rsid w:val="002B18DF"/>
    <w:rsid w:val="002B40A4"/>
    <w:rsid w:val="002B4904"/>
    <w:rsid w:val="002B5736"/>
    <w:rsid w:val="002B6C6F"/>
    <w:rsid w:val="002C13B1"/>
    <w:rsid w:val="002C5F7D"/>
    <w:rsid w:val="002D0675"/>
    <w:rsid w:val="002D1D5F"/>
    <w:rsid w:val="002D5C6D"/>
    <w:rsid w:val="002D732B"/>
    <w:rsid w:val="002E1AC9"/>
    <w:rsid w:val="002E34F1"/>
    <w:rsid w:val="002E4A95"/>
    <w:rsid w:val="002E560D"/>
    <w:rsid w:val="002F15B9"/>
    <w:rsid w:val="002F6BBC"/>
    <w:rsid w:val="002F77B9"/>
    <w:rsid w:val="00304A88"/>
    <w:rsid w:val="00305378"/>
    <w:rsid w:val="00321AC3"/>
    <w:rsid w:val="00327F99"/>
    <w:rsid w:val="003506C8"/>
    <w:rsid w:val="00351B8A"/>
    <w:rsid w:val="003535F7"/>
    <w:rsid w:val="00353CAE"/>
    <w:rsid w:val="003607EC"/>
    <w:rsid w:val="0036251C"/>
    <w:rsid w:val="00381860"/>
    <w:rsid w:val="00381D9A"/>
    <w:rsid w:val="003831B0"/>
    <w:rsid w:val="0038429A"/>
    <w:rsid w:val="00384CDF"/>
    <w:rsid w:val="00397DC9"/>
    <w:rsid w:val="003A62AB"/>
    <w:rsid w:val="003B072B"/>
    <w:rsid w:val="003B14AC"/>
    <w:rsid w:val="003B23B8"/>
    <w:rsid w:val="003C1299"/>
    <w:rsid w:val="003D2DEE"/>
    <w:rsid w:val="003D3B68"/>
    <w:rsid w:val="003D5C06"/>
    <w:rsid w:val="003F0BB4"/>
    <w:rsid w:val="003F2CA1"/>
    <w:rsid w:val="003F7794"/>
    <w:rsid w:val="003F7FC5"/>
    <w:rsid w:val="004041F0"/>
    <w:rsid w:val="00406F83"/>
    <w:rsid w:val="00410210"/>
    <w:rsid w:val="0041516A"/>
    <w:rsid w:val="004165B7"/>
    <w:rsid w:val="00424424"/>
    <w:rsid w:val="00433687"/>
    <w:rsid w:val="004426CC"/>
    <w:rsid w:val="004442BF"/>
    <w:rsid w:val="004514EA"/>
    <w:rsid w:val="00452A56"/>
    <w:rsid w:val="0045591F"/>
    <w:rsid w:val="004651B4"/>
    <w:rsid w:val="00473250"/>
    <w:rsid w:val="004872AB"/>
    <w:rsid w:val="00490620"/>
    <w:rsid w:val="0049509E"/>
    <w:rsid w:val="00497D5F"/>
    <w:rsid w:val="004B3195"/>
    <w:rsid w:val="004C5D35"/>
    <w:rsid w:val="004C7DB2"/>
    <w:rsid w:val="004D2C75"/>
    <w:rsid w:val="004D432B"/>
    <w:rsid w:val="004D6C94"/>
    <w:rsid w:val="004F0A01"/>
    <w:rsid w:val="004F2950"/>
    <w:rsid w:val="004F679D"/>
    <w:rsid w:val="00510BDC"/>
    <w:rsid w:val="00511BEE"/>
    <w:rsid w:val="005133FB"/>
    <w:rsid w:val="00524881"/>
    <w:rsid w:val="00532E0C"/>
    <w:rsid w:val="005365EF"/>
    <w:rsid w:val="00544698"/>
    <w:rsid w:val="00544C59"/>
    <w:rsid w:val="00554A0C"/>
    <w:rsid w:val="00557364"/>
    <w:rsid w:val="00557792"/>
    <w:rsid w:val="005606C1"/>
    <w:rsid w:val="00562F25"/>
    <w:rsid w:val="005655E2"/>
    <w:rsid w:val="00570683"/>
    <w:rsid w:val="00572307"/>
    <w:rsid w:val="00572F4E"/>
    <w:rsid w:val="0058088E"/>
    <w:rsid w:val="00580D25"/>
    <w:rsid w:val="00585109"/>
    <w:rsid w:val="00587EE9"/>
    <w:rsid w:val="005A2C35"/>
    <w:rsid w:val="005A4194"/>
    <w:rsid w:val="005A4E3B"/>
    <w:rsid w:val="005A5DD3"/>
    <w:rsid w:val="005A71DC"/>
    <w:rsid w:val="005B1C46"/>
    <w:rsid w:val="005B2E42"/>
    <w:rsid w:val="005D6D93"/>
    <w:rsid w:val="005E25D2"/>
    <w:rsid w:val="005F69B5"/>
    <w:rsid w:val="005F7F57"/>
    <w:rsid w:val="00600455"/>
    <w:rsid w:val="00603709"/>
    <w:rsid w:val="006048C3"/>
    <w:rsid w:val="00605CB9"/>
    <w:rsid w:val="00606481"/>
    <w:rsid w:val="00611CD0"/>
    <w:rsid w:val="00615AB1"/>
    <w:rsid w:val="006173A2"/>
    <w:rsid w:val="006241B9"/>
    <w:rsid w:val="00625988"/>
    <w:rsid w:val="00635509"/>
    <w:rsid w:val="0064047F"/>
    <w:rsid w:val="00641574"/>
    <w:rsid w:val="006416A6"/>
    <w:rsid w:val="006465FD"/>
    <w:rsid w:val="0064710C"/>
    <w:rsid w:val="00650995"/>
    <w:rsid w:val="00651392"/>
    <w:rsid w:val="0065681E"/>
    <w:rsid w:val="00657F76"/>
    <w:rsid w:val="006605EF"/>
    <w:rsid w:val="0066143E"/>
    <w:rsid w:val="0066649A"/>
    <w:rsid w:val="00674039"/>
    <w:rsid w:val="00675364"/>
    <w:rsid w:val="006761B7"/>
    <w:rsid w:val="006779BF"/>
    <w:rsid w:val="00683C8A"/>
    <w:rsid w:val="00685FF9"/>
    <w:rsid w:val="00692A89"/>
    <w:rsid w:val="006B2831"/>
    <w:rsid w:val="006B6F64"/>
    <w:rsid w:val="006C5C48"/>
    <w:rsid w:val="006D18DC"/>
    <w:rsid w:val="006D5F96"/>
    <w:rsid w:val="006D7E89"/>
    <w:rsid w:val="006E0D9A"/>
    <w:rsid w:val="006F2D76"/>
    <w:rsid w:val="00703F4F"/>
    <w:rsid w:val="00706033"/>
    <w:rsid w:val="00712E3D"/>
    <w:rsid w:val="00721A14"/>
    <w:rsid w:val="00727344"/>
    <w:rsid w:val="00736797"/>
    <w:rsid w:val="00737070"/>
    <w:rsid w:val="00737423"/>
    <w:rsid w:val="00737DF6"/>
    <w:rsid w:val="007417B7"/>
    <w:rsid w:val="00744980"/>
    <w:rsid w:val="00751C3E"/>
    <w:rsid w:val="00753371"/>
    <w:rsid w:val="00753576"/>
    <w:rsid w:val="00754834"/>
    <w:rsid w:val="00755A7A"/>
    <w:rsid w:val="00760C1B"/>
    <w:rsid w:val="0076384F"/>
    <w:rsid w:val="007741F1"/>
    <w:rsid w:val="00777037"/>
    <w:rsid w:val="00777D65"/>
    <w:rsid w:val="007859B0"/>
    <w:rsid w:val="0078602E"/>
    <w:rsid w:val="007877C1"/>
    <w:rsid w:val="00791582"/>
    <w:rsid w:val="00793381"/>
    <w:rsid w:val="0079744C"/>
    <w:rsid w:val="007C3255"/>
    <w:rsid w:val="007C5310"/>
    <w:rsid w:val="007C66B1"/>
    <w:rsid w:val="007D08C0"/>
    <w:rsid w:val="007D187F"/>
    <w:rsid w:val="007D193C"/>
    <w:rsid w:val="007D1D7D"/>
    <w:rsid w:val="007D3277"/>
    <w:rsid w:val="007D32C3"/>
    <w:rsid w:val="007E0A36"/>
    <w:rsid w:val="007E17E2"/>
    <w:rsid w:val="007E3B68"/>
    <w:rsid w:val="007E3DDD"/>
    <w:rsid w:val="0080032D"/>
    <w:rsid w:val="00801796"/>
    <w:rsid w:val="0080547F"/>
    <w:rsid w:val="00806DCB"/>
    <w:rsid w:val="008103A8"/>
    <w:rsid w:val="00811159"/>
    <w:rsid w:val="00813ABD"/>
    <w:rsid w:val="00816031"/>
    <w:rsid w:val="00820541"/>
    <w:rsid w:val="0082173A"/>
    <w:rsid w:val="00821891"/>
    <w:rsid w:val="0082239C"/>
    <w:rsid w:val="00840F04"/>
    <w:rsid w:val="00847E59"/>
    <w:rsid w:val="00856BEF"/>
    <w:rsid w:val="00870E55"/>
    <w:rsid w:val="00883123"/>
    <w:rsid w:val="0088664E"/>
    <w:rsid w:val="00887D9B"/>
    <w:rsid w:val="0089664F"/>
    <w:rsid w:val="008A0170"/>
    <w:rsid w:val="008A3D93"/>
    <w:rsid w:val="008A612F"/>
    <w:rsid w:val="008A6F67"/>
    <w:rsid w:val="008B459F"/>
    <w:rsid w:val="008C0E7F"/>
    <w:rsid w:val="008E5D05"/>
    <w:rsid w:val="008F6EC1"/>
    <w:rsid w:val="00900896"/>
    <w:rsid w:val="00905B9A"/>
    <w:rsid w:val="00911C83"/>
    <w:rsid w:val="00912A8A"/>
    <w:rsid w:val="00913E73"/>
    <w:rsid w:val="00927D85"/>
    <w:rsid w:val="00930007"/>
    <w:rsid w:val="00936620"/>
    <w:rsid w:val="009426C7"/>
    <w:rsid w:val="00946763"/>
    <w:rsid w:val="00946AA3"/>
    <w:rsid w:val="009479B0"/>
    <w:rsid w:val="009532C5"/>
    <w:rsid w:val="009578B9"/>
    <w:rsid w:val="00961533"/>
    <w:rsid w:val="00965C60"/>
    <w:rsid w:val="009730A6"/>
    <w:rsid w:val="00973883"/>
    <w:rsid w:val="00977AF1"/>
    <w:rsid w:val="00981814"/>
    <w:rsid w:val="00985D76"/>
    <w:rsid w:val="009905BA"/>
    <w:rsid w:val="00990BE3"/>
    <w:rsid w:val="00992D8C"/>
    <w:rsid w:val="009A337C"/>
    <w:rsid w:val="009B1A3C"/>
    <w:rsid w:val="009B604F"/>
    <w:rsid w:val="009B784B"/>
    <w:rsid w:val="009C0E0C"/>
    <w:rsid w:val="009C45A1"/>
    <w:rsid w:val="009D1AAC"/>
    <w:rsid w:val="009D4AFE"/>
    <w:rsid w:val="009D4D16"/>
    <w:rsid w:val="009E38C2"/>
    <w:rsid w:val="009E5FD2"/>
    <w:rsid w:val="009F0B17"/>
    <w:rsid w:val="009F21DD"/>
    <w:rsid w:val="009F5F4A"/>
    <w:rsid w:val="009F79FC"/>
    <w:rsid w:val="00A02DE2"/>
    <w:rsid w:val="00A04503"/>
    <w:rsid w:val="00A20BB2"/>
    <w:rsid w:val="00A24331"/>
    <w:rsid w:val="00A24B60"/>
    <w:rsid w:val="00A258EA"/>
    <w:rsid w:val="00A37A5A"/>
    <w:rsid w:val="00A47E7C"/>
    <w:rsid w:val="00A504F8"/>
    <w:rsid w:val="00A52EAF"/>
    <w:rsid w:val="00A53A02"/>
    <w:rsid w:val="00A53CFA"/>
    <w:rsid w:val="00A55649"/>
    <w:rsid w:val="00A55C85"/>
    <w:rsid w:val="00A56C0A"/>
    <w:rsid w:val="00A63B29"/>
    <w:rsid w:val="00A6429D"/>
    <w:rsid w:val="00A6470C"/>
    <w:rsid w:val="00A70958"/>
    <w:rsid w:val="00A72194"/>
    <w:rsid w:val="00A815E9"/>
    <w:rsid w:val="00A82575"/>
    <w:rsid w:val="00A861A6"/>
    <w:rsid w:val="00A87662"/>
    <w:rsid w:val="00A96008"/>
    <w:rsid w:val="00A97BE9"/>
    <w:rsid w:val="00AA07C3"/>
    <w:rsid w:val="00AA3C10"/>
    <w:rsid w:val="00AA41FB"/>
    <w:rsid w:val="00AB2517"/>
    <w:rsid w:val="00AC050D"/>
    <w:rsid w:val="00AC1583"/>
    <w:rsid w:val="00AC73BD"/>
    <w:rsid w:val="00AD0A79"/>
    <w:rsid w:val="00AD3AFD"/>
    <w:rsid w:val="00AD4843"/>
    <w:rsid w:val="00AD70D1"/>
    <w:rsid w:val="00AE2DBF"/>
    <w:rsid w:val="00AF09E9"/>
    <w:rsid w:val="00AF4032"/>
    <w:rsid w:val="00AF674E"/>
    <w:rsid w:val="00B02655"/>
    <w:rsid w:val="00B02E4B"/>
    <w:rsid w:val="00B0605E"/>
    <w:rsid w:val="00B0736C"/>
    <w:rsid w:val="00B104C1"/>
    <w:rsid w:val="00B10C24"/>
    <w:rsid w:val="00B1750C"/>
    <w:rsid w:val="00B200F0"/>
    <w:rsid w:val="00B216B2"/>
    <w:rsid w:val="00B32EAC"/>
    <w:rsid w:val="00B3435C"/>
    <w:rsid w:val="00B34CDF"/>
    <w:rsid w:val="00B365E4"/>
    <w:rsid w:val="00B4168B"/>
    <w:rsid w:val="00B434B6"/>
    <w:rsid w:val="00B44408"/>
    <w:rsid w:val="00B47A0C"/>
    <w:rsid w:val="00B54101"/>
    <w:rsid w:val="00B646A3"/>
    <w:rsid w:val="00B648D0"/>
    <w:rsid w:val="00B66ED1"/>
    <w:rsid w:val="00B729E0"/>
    <w:rsid w:val="00B72FCE"/>
    <w:rsid w:val="00B73A02"/>
    <w:rsid w:val="00B77D57"/>
    <w:rsid w:val="00B828B9"/>
    <w:rsid w:val="00B93A00"/>
    <w:rsid w:val="00B9464A"/>
    <w:rsid w:val="00BA79D3"/>
    <w:rsid w:val="00BB4443"/>
    <w:rsid w:val="00BB6C7B"/>
    <w:rsid w:val="00BC4B01"/>
    <w:rsid w:val="00BC629D"/>
    <w:rsid w:val="00BC6C18"/>
    <w:rsid w:val="00BD3636"/>
    <w:rsid w:val="00BD53CC"/>
    <w:rsid w:val="00BE16B6"/>
    <w:rsid w:val="00BE3D64"/>
    <w:rsid w:val="00BF723B"/>
    <w:rsid w:val="00C01353"/>
    <w:rsid w:val="00C12B4B"/>
    <w:rsid w:val="00C24B32"/>
    <w:rsid w:val="00C31AEB"/>
    <w:rsid w:val="00C337CE"/>
    <w:rsid w:val="00C337F1"/>
    <w:rsid w:val="00C44470"/>
    <w:rsid w:val="00C44D6E"/>
    <w:rsid w:val="00C462CD"/>
    <w:rsid w:val="00C47FD5"/>
    <w:rsid w:val="00C51508"/>
    <w:rsid w:val="00C51868"/>
    <w:rsid w:val="00C53FA5"/>
    <w:rsid w:val="00C54EB2"/>
    <w:rsid w:val="00C55724"/>
    <w:rsid w:val="00C57849"/>
    <w:rsid w:val="00C61157"/>
    <w:rsid w:val="00C650F8"/>
    <w:rsid w:val="00C66286"/>
    <w:rsid w:val="00C721F8"/>
    <w:rsid w:val="00C8021A"/>
    <w:rsid w:val="00C91287"/>
    <w:rsid w:val="00C919A4"/>
    <w:rsid w:val="00C91F56"/>
    <w:rsid w:val="00C92927"/>
    <w:rsid w:val="00CA2C92"/>
    <w:rsid w:val="00CB1E95"/>
    <w:rsid w:val="00CC40F9"/>
    <w:rsid w:val="00CC4610"/>
    <w:rsid w:val="00CD312E"/>
    <w:rsid w:val="00CD6E63"/>
    <w:rsid w:val="00CD769E"/>
    <w:rsid w:val="00CF6420"/>
    <w:rsid w:val="00D03600"/>
    <w:rsid w:val="00D07FE8"/>
    <w:rsid w:val="00D1016F"/>
    <w:rsid w:val="00D11883"/>
    <w:rsid w:val="00D26415"/>
    <w:rsid w:val="00D31BCA"/>
    <w:rsid w:val="00D339EA"/>
    <w:rsid w:val="00D36AFE"/>
    <w:rsid w:val="00D56A32"/>
    <w:rsid w:val="00D57D18"/>
    <w:rsid w:val="00D61861"/>
    <w:rsid w:val="00D652DE"/>
    <w:rsid w:val="00D7239C"/>
    <w:rsid w:val="00D74015"/>
    <w:rsid w:val="00D7558A"/>
    <w:rsid w:val="00D770D3"/>
    <w:rsid w:val="00D84B59"/>
    <w:rsid w:val="00D87CB4"/>
    <w:rsid w:val="00D9062D"/>
    <w:rsid w:val="00DA0232"/>
    <w:rsid w:val="00DA180F"/>
    <w:rsid w:val="00DA1CAC"/>
    <w:rsid w:val="00DB10CC"/>
    <w:rsid w:val="00DB478E"/>
    <w:rsid w:val="00DC126A"/>
    <w:rsid w:val="00DD4A70"/>
    <w:rsid w:val="00DF7136"/>
    <w:rsid w:val="00E03397"/>
    <w:rsid w:val="00E17E2E"/>
    <w:rsid w:val="00E330C0"/>
    <w:rsid w:val="00E33EEF"/>
    <w:rsid w:val="00E34C7B"/>
    <w:rsid w:val="00E36A21"/>
    <w:rsid w:val="00E45E4E"/>
    <w:rsid w:val="00E47B73"/>
    <w:rsid w:val="00E507DB"/>
    <w:rsid w:val="00E530D8"/>
    <w:rsid w:val="00E54F48"/>
    <w:rsid w:val="00E6755D"/>
    <w:rsid w:val="00E70644"/>
    <w:rsid w:val="00E71ED8"/>
    <w:rsid w:val="00E87BB4"/>
    <w:rsid w:val="00E91A44"/>
    <w:rsid w:val="00EA52D4"/>
    <w:rsid w:val="00EA5FC4"/>
    <w:rsid w:val="00EB1232"/>
    <w:rsid w:val="00EC2065"/>
    <w:rsid w:val="00EC6A9B"/>
    <w:rsid w:val="00ED64A3"/>
    <w:rsid w:val="00EE09B9"/>
    <w:rsid w:val="00EE20F2"/>
    <w:rsid w:val="00EE6616"/>
    <w:rsid w:val="00EF1A3E"/>
    <w:rsid w:val="00EF41F2"/>
    <w:rsid w:val="00EF547B"/>
    <w:rsid w:val="00EF6CEB"/>
    <w:rsid w:val="00EF7363"/>
    <w:rsid w:val="00F127C3"/>
    <w:rsid w:val="00F13144"/>
    <w:rsid w:val="00F141F5"/>
    <w:rsid w:val="00F37E33"/>
    <w:rsid w:val="00F46B30"/>
    <w:rsid w:val="00F46DB9"/>
    <w:rsid w:val="00F53B0F"/>
    <w:rsid w:val="00F54A97"/>
    <w:rsid w:val="00F557C9"/>
    <w:rsid w:val="00F57247"/>
    <w:rsid w:val="00F6007C"/>
    <w:rsid w:val="00F60824"/>
    <w:rsid w:val="00F617C4"/>
    <w:rsid w:val="00F70DDE"/>
    <w:rsid w:val="00F716FE"/>
    <w:rsid w:val="00F81E07"/>
    <w:rsid w:val="00F957DC"/>
    <w:rsid w:val="00FA339E"/>
    <w:rsid w:val="00FA3E99"/>
    <w:rsid w:val="00FA6834"/>
    <w:rsid w:val="00FB0E66"/>
    <w:rsid w:val="00FB45A5"/>
    <w:rsid w:val="00FB60EF"/>
    <w:rsid w:val="00FC147B"/>
    <w:rsid w:val="00FE1E99"/>
    <w:rsid w:val="00FE2B62"/>
    <w:rsid w:val="00FE2EA3"/>
    <w:rsid w:val="00FE4DBD"/>
    <w:rsid w:val="00FF1588"/>
    <w:rsid w:val="00FF2A05"/>
    <w:rsid w:val="00FF4024"/>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8B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5"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9B"/>
  </w:style>
  <w:style w:type="paragraph" w:styleId="Ttulo1">
    <w:name w:val="heading 1"/>
    <w:basedOn w:val="Normal"/>
    <w:next w:val="Normal"/>
    <w:link w:val="Ttulo1Car"/>
    <w:qFormat/>
    <w:rsid w:val="0064710C"/>
    <w:pPr>
      <w:keepNext/>
      <w:widowControl w:val="0"/>
      <w:tabs>
        <w:tab w:val="left" w:pos="288"/>
        <w:tab w:val="left" w:pos="1008"/>
        <w:tab w:val="left" w:pos="1728"/>
        <w:tab w:val="left" w:pos="2448"/>
        <w:tab w:val="left" w:pos="3168"/>
        <w:tab w:val="left" w:pos="3888"/>
        <w:tab w:val="left" w:pos="4608"/>
        <w:tab w:val="left" w:pos="5328"/>
        <w:tab w:val="left" w:pos="6048"/>
        <w:tab w:val="left" w:pos="6768"/>
        <w:tab w:val="left" w:pos="31000"/>
      </w:tabs>
      <w:spacing w:after="0"/>
      <w:ind w:right="4"/>
      <w:jc w:val="center"/>
      <w:outlineLvl w:val="0"/>
    </w:pPr>
    <w:rPr>
      <w:rFonts w:ascii="Times New Roman" w:eastAsia="Times New Roman" w:hAnsi="Times New Roman" w:cs="Times New Roman"/>
      <w:b/>
      <w:szCs w:val="20"/>
      <w:lang w:eastAsia="es-ES"/>
    </w:rPr>
  </w:style>
  <w:style w:type="paragraph" w:styleId="Ttulo5">
    <w:name w:val="heading 5"/>
    <w:basedOn w:val="Normal"/>
    <w:next w:val="Normal"/>
    <w:link w:val="Ttulo5Car"/>
    <w:unhideWhenUsed/>
    <w:qFormat/>
    <w:rsid w:val="0064710C"/>
    <w:pPr>
      <w:keepNext/>
      <w:keepLines/>
      <w:widowControl w:val="0"/>
      <w:spacing w:before="200" w:after="0"/>
      <w:outlineLvl w:val="4"/>
    </w:pPr>
    <w:rPr>
      <w:rFonts w:asciiTheme="majorHAnsi" w:eastAsiaTheme="majorEastAsia" w:hAnsiTheme="majorHAnsi" w:cstheme="majorBidi"/>
      <w:color w:val="244061" w:themeColor="accent1" w:themeShade="8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0E0C"/>
    <w:pPr>
      <w:tabs>
        <w:tab w:val="center" w:pos="4320"/>
        <w:tab w:val="right" w:pos="8640"/>
      </w:tabs>
      <w:spacing w:after="0"/>
    </w:pPr>
  </w:style>
  <w:style w:type="character" w:customStyle="1" w:styleId="EncabezadoCar">
    <w:name w:val="Encabezado Car"/>
    <w:basedOn w:val="Fuentedeprrafopredeter"/>
    <w:link w:val="Encabezado"/>
    <w:rsid w:val="009C0E0C"/>
  </w:style>
  <w:style w:type="paragraph" w:styleId="Piedepgina">
    <w:name w:val="footer"/>
    <w:basedOn w:val="Normal"/>
    <w:link w:val="PiedepginaCar"/>
    <w:rsid w:val="009C0E0C"/>
    <w:pPr>
      <w:tabs>
        <w:tab w:val="center" w:pos="4320"/>
        <w:tab w:val="right" w:pos="8640"/>
      </w:tabs>
      <w:spacing w:after="0"/>
    </w:pPr>
  </w:style>
  <w:style w:type="character" w:customStyle="1" w:styleId="PiedepginaCar">
    <w:name w:val="Pie de página Car"/>
    <w:basedOn w:val="Fuentedeprrafopredeter"/>
    <w:link w:val="Piedepgina"/>
    <w:rsid w:val="009C0E0C"/>
  </w:style>
  <w:style w:type="character" w:styleId="Hipervnculo">
    <w:name w:val="Hyperlink"/>
    <w:rsid w:val="00E36A21"/>
    <w:rPr>
      <w:color w:val="0000FF"/>
      <w:u w:val="single"/>
    </w:rPr>
  </w:style>
  <w:style w:type="paragraph" w:styleId="Prrafodelista">
    <w:name w:val="List Paragraph"/>
    <w:basedOn w:val="Normal"/>
    <w:uiPriority w:val="34"/>
    <w:qFormat/>
    <w:rsid w:val="00A6429D"/>
    <w:pPr>
      <w:ind w:left="720"/>
      <w:contextualSpacing/>
    </w:pPr>
  </w:style>
  <w:style w:type="table" w:styleId="Tablaconcuadrcula">
    <w:name w:val="Table Grid"/>
    <w:basedOn w:val="Tablanormal"/>
    <w:uiPriority w:val="39"/>
    <w:rsid w:val="008E5D0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A55C85"/>
    <w:pPr>
      <w:spacing w:after="0"/>
      <w:ind w:right="-261"/>
      <w:jc w:val="both"/>
    </w:pPr>
    <w:rPr>
      <w:rFonts w:ascii="Times New Roman" w:eastAsia="Times New Roman" w:hAnsi="Times New Roman" w:cs="Times New Roman"/>
      <w:b/>
      <w:lang w:val="es-ES" w:eastAsia="es-ES"/>
    </w:rPr>
  </w:style>
  <w:style w:type="character" w:customStyle="1" w:styleId="TextoindependienteCar">
    <w:name w:val="Texto independiente Car"/>
    <w:basedOn w:val="Fuentedeprrafopredeter"/>
    <w:link w:val="Textoindependiente"/>
    <w:rsid w:val="00A55C85"/>
    <w:rPr>
      <w:rFonts w:ascii="Times New Roman" w:eastAsia="Times New Roman" w:hAnsi="Times New Roman" w:cs="Times New Roman"/>
      <w:b/>
      <w:lang w:val="es-ES" w:eastAsia="es-ES"/>
    </w:rPr>
  </w:style>
  <w:style w:type="paragraph" w:styleId="Textoindependiente2">
    <w:name w:val="Body Text 2"/>
    <w:basedOn w:val="Normal"/>
    <w:link w:val="Textoindependiente2Car"/>
    <w:rsid w:val="00A55C85"/>
    <w:pPr>
      <w:spacing w:after="0"/>
      <w:ind w:right="-261"/>
      <w:jc w:val="both"/>
    </w:pPr>
    <w:rPr>
      <w:rFonts w:ascii="Times New Roman" w:eastAsia="Times New Roman" w:hAnsi="Times New Roman" w:cs="Times New Roman"/>
      <w:color w:val="000000"/>
      <w:lang w:val="es-ES" w:eastAsia="es-ES"/>
    </w:rPr>
  </w:style>
  <w:style w:type="character" w:customStyle="1" w:styleId="Textoindependiente2Car">
    <w:name w:val="Texto independiente 2 Car"/>
    <w:basedOn w:val="Fuentedeprrafopredeter"/>
    <w:link w:val="Textoindependiente2"/>
    <w:rsid w:val="00A55C85"/>
    <w:rPr>
      <w:rFonts w:ascii="Times New Roman" w:eastAsia="Times New Roman" w:hAnsi="Times New Roman" w:cs="Times New Roman"/>
      <w:color w:val="000000"/>
      <w:lang w:val="es-ES" w:eastAsia="es-ES"/>
    </w:rPr>
  </w:style>
  <w:style w:type="paragraph" w:styleId="Textodebloque">
    <w:name w:val="Block Text"/>
    <w:basedOn w:val="Normal"/>
    <w:rsid w:val="00A55C85"/>
    <w:pPr>
      <w:spacing w:after="0"/>
      <w:ind w:left="360" w:right="-261"/>
      <w:jc w:val="both"/>
    </w:pPr>
    <w:rPr>
      <w:rFonts w:ascii="Times New Roman" w:eastAsia="Times New Roman" w:hAnsi="Times New Roman" w:cs="Times New Roman"/>
      <w:lang w:val="es-ES" w:eastAsia="es-ES"/>
    </w:rPr>
  </w:style>
  <w:style w:type="paragraph" w:styleId="Textoindependiente3">
    <w:name w:val="Body Text 3"/>
    <w:basedOn w:val="Normal"/>
    <w:link w:val="Textoindependiente3Car"/>
    <w:semiHidden/>
    <w:unhideWhenUsed/>
    <w:rsid w:val="00117E36"/>
    <w:pPr>
      <w:spacing w:after="120"/>
    </w:pPr>
    <w:rPr>
      <w:sz w:val="16"/>
      <w:szCs w:val="16"/>
    </w:rPr>
  </w:style>
  <w:style w:type="character" w:customStyle="1" w:styleId="Textoindependiente3Car">
    <w:name w:val="Texto independiente 3 Car"/>
    <w:basedOn w:val="Fuentedeprrafopredeter"/>
    <w:link w:val="Textoindependiente3"/>
    <w:semiHidden/>
    <w:rsid w:val="00117E36"/>
    <w:rPr>
      <w:sz w:val="16"/>
      <w:szCs w:val="16"/>
    </w:rPr>
  </w:style>
  <w:style w:type="character" w:styleId="Textoennegrita">
    <w:name w:val="Strong"/>
    <w:qFormat/>
    <w:rsid w:val="00EE6616"/>
    <w:rPr>
      <w:b/>
      <w:bCs/>
    </w:rPr>
  </w:style>
  <w:style w:type="character" w:styleId="Nmerodepgina">
    <w:name w:val="page number"/>
    <w:basedOn w:val="Fuentedeprrafopredeter"/>
    <w:semiHidden/>
    <w:unhideWhenUsed/>
    <w:rsid w:val="00606481"/>
  </w:style>
  <w:style w:type="character" w:customStyle="1" w:styleId="UnresolvedMention">
    <w:name w:val="Unresolved Mention"/>
    <w:basedOn w:val="Fuentedeprrafopredeter"/>
    <w:rsid w:val="002E1AC9"/>
    <w:rPr>
      <w:color w:val="605E5C"/>
      <w:shd w:val="clear" w:color="auto" w:fill="E1DFDD"/>
    </w:rPr>
  </w:style>
  <w:style w:type="character" w:customStyle="1" w:styleId="Ttulo1Car">
    <w:name w:val="Título 1 Car"/>
    <w:basedOn w:val="Fuentedeprrafopredeter"/>
    <w:link w:val="Ttulo1"/>
    <w:rsid w:val="0064710C"/>
    <w:rPr>
      <w:rFonts w:ascii="Times New Roman" w:eastAsia="Times New Roman" w:hAnsi="Times New Roman" w:cs="Times New Roman"/>
      <w:b/>
      <w:szCs w:val="20"/>
      <w:lang w:eastAsia="es-ES"/>
    </w:rPr>
  </w:style>
  <w:style w:type="character" w:customStyle="1" w:styleId="Ttulo5Car">
    <w:name w:val="Título 5 Car"/>
    <w:basedOn w:val="Fuentedeprrafopredeter"/>
    <w:link w:val="Ttulo5"/>
    <w:rsid w:val="0064710C"/>
    <w:rPr>
      <w:rFonts w:asciiTheme="majorHAnsi" w:eastAsiaTheme="majorEastAsia" w:hAnsiTheme="majorHAnsi" w:cstheme="majorBidi"/>
      <w:color w:val="244061" w:themeColor="accent1" w:themeShade="8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1630">
      <w:bodyDiv w:val="1"/>
      <w:marLeft w:val="0"/>
      <w:marRight w:val="0"/>
      <w:marTop w:val="0"/>
      <w:marBottom w:val="0"/>
      <w:divBdr>
        <w:top w:val="none" w:sz="0" w:space="0" w:color="auto"/>
        <w:left w:val="none" w:sz="0" w:space="0" w:color="auto"/>
        <w:bottom w:val="none" w:sz="0" w:space="0" w:color="auto"/>
        <w:right w:val="none" w:sz="0" w:space="0" w:color="auto"/>
      </w:divBdr>
    </w:div>
    <w:div w:id="494994847">
      <w:bodyDiv w:val="1"/>
      <w:marLeft w:val="0"/>
      <w:marRight w:val="0"/>
      <w:marTop w:val="0"/>
      <w:marBottom w:val="0"/>
      <w:divBdr>
        <w:top w:val="none" w:sz="0" w:space="0" w:color="auto"/>
        <w:left w:val="none" w:sz="0" w:space="0" w:color="auto"/>
        <w:bottom w:val="none" w:sz="0" w:space="0" w:color="auto"/>
        <w:right w:val="none" w:sz="0" w:space="0" w:color="auto"/>
      </w:divBdr>
      <w:divsChild>
        <w:div w:id="909774296">
          <w:marLeft w:val="0"/>
          <w:marRight w:val="0"/>
          <w:marTop w:val="0"/>
          <w:marBottom w:val="0"/>
          <w:divBdr>
            <w:top w:val="none" w:sz="0" w:space="0" w:color="auto"/>
            <w:left w:val="none" w:sz="0" w:space="0" w:color="auto"/>
            <w:bottom w:val="none" w:sz="0" w:space="0" w:color="auto"/>
            <w:right w:val="none" w:sz="0" w:space="0" w:color="auto"/>
          </w:divBdr>
          <w:divsChild>
            <w:div w:id="384063866">
              <w:marLeft w:val="0"/>
              <w:marRight w:val="0"/>
              <w:marTop w:val="0"/>
              <w:marBottom w:val="0"/>
              <w:divBdr>
                <w:top w:val="none" w:sz="0" w:space="0" w:color="auto"/>
                <w:left w:val="none" w:sz="0" w:space="0" w:color="auto"/>
                <w:bottom w:val="none" w:sz="0" w:space="0" w:color="auto"/>
                <w:right w:val="none" w:sz="0" w:space="0" w:color="auto"/>
              </w:divBdr>
              <w:divsChild>
                <w:div w:id="4176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380">
      <w:bodyDiv w:val="1"/>
      <w:marLeft w:val="0"/>
      <w:marRight w:val="0"/>
      <w:marTop w:val="0"/>
      <w:marBottom w:val="0"/>
      <w:divBdr>
        <w:top w:val="none" w:sz="0" w:space="0" w:color="auto"/>
        <w:left w:val="none" w:sz="0" w:space="0" w:color="auto"/>
        <w:bottom w:val="none" w:sz="0" w:space="0" w:color="auto"/>
        <w:right w:val="none" w:sz="0" w:space="0" w:color="auto"/>
      </w:divBdr>
      <w:divsChild>
        <w:div w:id="817890175">
          <w:marLeft w:val="0"/>
          <w:marRight w:val="0"/>
          <w:marTop w:val="0"/>
          <w:marBottom w:val="0"/>
          <w:divBdr>
            <w:top w:val="none" w:sz="0" w:space="0" w:color="auto"/>
            <w:left w:val="none" w:sz="0" w:space="0" w:color="auto"/>
            <w:bottom w:val="none" w:sz="0" w:space="0" w:color="auto"/>
            <w:right w:val="none" w:sz="0" w:space="0" w:color="auto"/>
          </w:divBdr>
          <w:divsChild>
            <w:div w:id="2052413891">
              <w:marLeft w:val="0"/>
              <w:marRight w:val="0"/>
              <w:marTop w:val="0"/>
              <w:marBottom w:val="0"/>
              <w:divBdr>
                <w:top w:val="none" w:sz="0" w:space="0" w:color="auto"/>
                <w:left w:val="none" w:sz="0" w:space="0" w:color="auto"/>
                <w:bottom w:val="none" w:sz="0" w:space="0" w:color="auto"/>
                <w:right w:val="none" w:sz="0" w:space="0" w:color="auto"/>
              </w:divBdr>
              <w:divsChild>
                <w:div w:id="6452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100">
      <w:bodyDiv w:val="1"/>
      <w:marLeft w:val="0"/>
      <w:marRight w:val="0"/>
      <w:marTop w:val="0"/>
      <w:marBottom w:val="0"/>
      <w:divBdr>
        <w:top w:val="none" w:sz="0" w:space="0" w:color="auto"/>
        <w:left w:val="none" w:sz="0" w:space="0" w:color="auto"/>
        <w:bottom w:val="none" w:sz="0" w:space="0" w:color="auto"/>
        <w:right w:val="none" w:sz="0" w:space="0" w:color="auto"/>
      </w:divBdr>
    </w:div>
    <w:div w:id="811026284">
      <w:bodyDiv w:val="1"/>
      <w:marLeft w:val="0"/>
      <w:marRight w:val="0"/>
      <w:marTop w:val="0"/>
      <w:marBottom w:val="0"/>
      <w:divBdr>
        <w:top w:val="none" w:sz="0" w:space="0" w:color="auto"/>
        <w:left w:val="none" w:sz="0" w:space="0" w:color="auto"/>
        <w:bottom w:val="none" w:sz="0" w:space="0" w:color="auto"/>
        <w:right w:val="none" w:sz="0" w:space="0" w:color="auto"/>
      </w:divBdr>
      <w:divsChild>
        <w:div w:id="2055764942">
          <w:marLeft w:val="0"/>
          <w:marRight w:val="0"/>
          <w:marTop w:val="0"/>
          <w:marBottom w:val="0"/>
          <w:divBdr>
            <w:top w:val="none" w:sz="0" w:space="0" w:color="auto"/>
            <w:left w:val="none" w:sz="0" w:space="0" w:color="auto"/>
            <w:bottom w:val="none" w:sz="0" w:space="0" w:color="auto"/>
            <w:right w:val="none" w:sz="0" w:space="0" w:color="auto"/>
          </w:divBdr>
          <w:divsChild>
            <w:div w:id="781071327">
              <w:marLeft w:val="0"/>
              <w:marRight w:val="0"/>
              <w:marTop w:val="0"/>
              <w:marBottom w:val="0"/>
              <w:divBdr>
                <w:top w:val="none" w:sz="0" w:space="0" w:color="auto"/>
                <w:left w:val="none" w:sz="0" w:space="0" w:color="auto"/>
                <w:bottom w:val="none" w:sz="0" w:space="0" w:color="auto"/>
                <w:right w:val="none" w:sz="0" w:space="0" w:color="auto"/>
              </w:divBdr>
              <w:divsChild>
                <w:div w:id="4326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20600">
      <w:bodyDiv w:val="1"/>
      <w:marLeft w:val="0"/>
      <w:marRight w:val="0"/>
      <w:marTop w:val="0"/>
      <w:marBottom w:val="0"/>
      <w:divBdr>
        <w:top w:val="none" w:sz="0" w:space="0" w:color="auto"/>
        <w:left w:val="none" w:sz="0" w:space="0" w:color="auto"/>
        <w:bottom w:val="none" w:sz="0" w:space="0" w:color="auto"/>
        <w:right w:val="none" w:sz="0" w:space="0" w:color="auto"/>
      </w:divBdr>
    </w:div>
    <w:div w:id="1976061743">
      <w:bodyDiv w:val="1"/>
      <w:marLeft w:val="0"/>
      <w:marRight w:val="0"/>
      <w:marTop w:val="0"/>
      <w:marBottom w:val="0"/>
      <w:divBdr>
        <w:top w:val="none" w:sz="0" w:space="0" w:color="auto"/>
        <w:left w:val="none" w:sz="0" w:space="0" w:color="auto"/>
        <w:bottom w:val="none" w:sz="0" w:space="0" w:color="auto"/>
        <w:right w:val="none" w:sz="0" w:space="0" w:color="auto"/>
      </w:divBdr>
      <w:divsChild>
        <w:div w:id="490684847">
          <w:marLeft w:val="0"/>
          <w:marRight w:val="0"/>
          <w:marTop w:val="0"/>
          <w:marBottom w:val="0"/>
          <w:divBdr>
            <w:top w:val="none" w:sz="0" w:space="0" w:color="auto"/>
            <w:left w:val="none" w:sz="0" w:space="0" w:color="auto"/>
            <w:bottom w:val="none" w:sz="0" w:space="0" w:color="auto"/>
            <w:right w:val="none" w:sz="0" w:space="0" w:color="auto"/>
          </w:divBdr>
          <w:divsChild>
            <w:div w:id="1721395285">
              <w:marLeft w:val="0"/>
              <w:marRight w:val="0"/>
              <w:marTop w:val="0"/>
              <w:marBottom w:val="0"/>
              <w:divBdr>
                <w:top w:val="none" w:sz="0" w:space="0" w:color="auto"/>
                <w:left w:val="none" w:sz="0" w:space="0" w:color="auto"/>
                <w:bottom w:val="none" w:sz="0" w:space="0" w:color="auto"/>
                <w:right w:val="none" w:sz="0" w:space="0" w:color="auto"/>
              </w:divBdr>
              <w:divsChild>
                <w:div w:id="11285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xposyremates@hereford.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21393</TotalTime>
  <Pages>25</Pages>
  <Words>9673</Words>
  <Characters>53204</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Arroyo</dc:creator>
  <cp:keywords/>
  <cp:lastModifiedBy>JUAN </cp:lastModifiedBy>
  <cp:revision>187</cp:revision>
  <cp:lastPrinted>2021-03-09T18:38:00Z</cp:lastPrinted>
  <dcterms:created xsi:type="dcterms:W3CDTF">2021-01-04T15:04:00Z</dcterms:created>
  <dcterms:modified xsi:type="dcterms:W3CDTF">2021-05-20T18:04:00Z</dcterms:modified>
</cp:coreProperties>
</file>